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86"/>
        <w:tblW w:w="5021" w:type="pct"/>
        <w:tblLayout w:type="fixed"/>
        <w:tblCellMar>
          <w:left w:w="70" w:type="dxa"/>
          <w:right w:w="70" w:type="dxa"/>
        </w:tblCellMar>
        <w:tblLook w:val="04A0" w:firstRow="1" w:lastRow="0" w:firstColumn="1" w:lastColumn="0" w:noHBand="0" w:noVBand="1"/>
      </w:tblPr>
      <w:tblGrid>
        <w:gridCol w:w="482"/>
        <w:gridCol w:w="180"/>
        <w:gridCol w:w="11"/>
        <w:gridCol w:w="561"/>
        <w:gridCol w:w="561"/>
        <w:gridCol w:w="637"/>
        <w:gridCol w:w="102"/>
        <w:gridCol w:w="1010"/>
        <w:gridCol w:w="9"/>
        <w:gridCol w:w="410"/>
        <w:gridCol w:w="418"/>
        <w:gridCol w:w="28"/>
        <w:gridCol w:w="392"/>
        <w:gridCol w:w="654"/>
        <w:gridCol w:w="262"/>
        <w:gridCol w:w="215"/>
        <w:gridCol w:w="566"/>
        <w:gridCol w:w="566"/>
        <w:gridCol w:w="7"/>
        <w:gridCol w:w="828"/>
        <w:gridCol w:w="284"/>
        <w:gridCol w:w="141"/>
        <w:gridCol w:w="165"/>
        <w:gridCol w:w="362"/>
        <w:gridCol w:w="41"/>
        <w:gridCol w:w="652"/>
        <w:gridCol w:w="28"/>
        <w:gridCol w:w="275"/>
        <w:gridCol w:w="11"/>
        <w:gridCol w:w="327"/>
        <w:gridCol w:w="650"/>
      </w:tblGrid>
      <w:tr w:rsidR="00A63DEE" w:rsidRPr="00F17936" w14:paraId="7B50A4AE" w14:textId="77777777" w:rsidTr="00BC2016">
        <w:trPr>
          <w:trHeight w:val="143"/>
        </w:trPr>
        <w:tc>
          <w:tcPr>
            <w:tcW w:w="5000" w:type="pct"/>
            <w:gridSpan w:val="31"/>
            <w:tcBorders>
              <w:top w:val="single" w:sz="4" w:space="0" w:color="auto"/>
              <w:left w:val="single" w:sz="4" w:space="0" w:color="auto"/>
              <w:bottom w:val="single" w:sz="4" w:space="0" w:color="auto"/>
              <w:right w:val="single" w:sz="4" w:space="0" w:color="auto"/>
            </w:tcBorders>
            <w:shd w:val="clear" w:color="auto" w:fill="CCECFF"/>
            <w:vAlign w:val="center"/>
          </w:tcPr>
          <w:p w14:paraId="741F997F" w14:textId="77777777" w:rsidR="0068180A" w:rsidRPr="00F17936" w:rsidRDefault="000644E1" w:rsidP="00F17936">
            <w:pPr>
              <w:numPr>
                <w:ilvl w:val="0"/>
                <w:numId w:val="3"/>
              </w:num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INFORMACIÓN DEL</w:t>
            </w:r>
            <w:r w:rsidR="004C6852" w:rsidRPr="00F17936">
              <w:rPr>
                <w:rFonts w:ascii="Arial" w:hAnsi="Arial" w:cs="Arial"/>
                <w:b/>
                <w:bCs/>
                <w:color w:val="000000"/>
                <w:sz w:val="16"/>
                <w:szCs w:val="16"/>
                <w:lang w:val="es-CO" w:eastAsia="es-ES"/>
              </w:rPr>
              <w:t xml:space="preserve"> </w:t>
            </w:r>
            <w:r w:rsidR="00B074AE" w:rsidRPr="00F17936">
              <w:rPr>
                <w:rFonts w:ascii="Arial" w:hAnsi="Arial" w:cs="Arial"/>
                <w:b/>
                <w:bCs/>
                <w:color w:val="000000"/>
                <w:sz w:val="16"/>
                <w:szCs w:val="16"/>
                <w:lang w:val="es-CO" w:eastAsia="es-ES"/>
              </w:rPr>
              <w:t>REPORTANTE</w:t>
            </w:r>
          </w:p>
        </w:tc>
      </w:tr>
      <w:tr w:rsidR="00BC2016" w:rsidRPr="00F17936" w14:paraId="03BE46F4" w14:textId="77777777" w:rsidTr="00AC0BF5">
        <w:trPr>
          <w:trHeight w:val="104"/>
        </w:trPr>
        <w:tc>
          <w:tcPr>
            <w:tcW w:w="829" w:type="pct"/>
            <w:gridSpan w:val="5"/>
            <w:vMerge w:val="restart"/>
            <w:tcBorders>
              <w:top w:val="single" w:sz="4" w:space="0" w:color="auto"/>
              <w:left w:val="single" w:sz="4" w:space="0" w:color="auto"/>
              <w:right w:val="single" w:sz="4" w:space="0" w:color="auto"/>
            </w:tcBorders>
            <w:shd w:val="clear" w:color="auto" w:fill="E7E6E6"/>
            <w:vAlign w:val="center"/>
          </w:tcPr>
          <w:p w14:paraId="5FCA97AD"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Fecha de notificación</w:t>
            </w:r>
          </w:p>
        </w:tc>
        <w:tc>
          <w:tcPr>
            <w:tcW w:w="1206" w:type="pct"/>
            <w:gridSpan w:val="7"/>
            <w:tcBorders>
              <w:top w:val="single" w:sz="4" w:space="0" w:color="auto"/>
              <w:left w:val="single" w:sz="4" w:space="0" w:color="auto"/>
              <w:bottom w:val="single" w:sz="4" w:space="0" w:color="auto"/>
              <w:right w:val="single" w:sz="4" w:space="0" w:color="auto"/>
            </w:tcBorders>
            <w:shd w:val="clear" w:color="auto" w:fill="E7E6E6"/>
            <w:vAlign w:val="center"/>
          </w:tcPr>
          <w:p w14:paraId="7A29BA69"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Origen del reporte</w:t>
            </w:r>
          </w:p>
        </w:tc>
        <w:tc>
          <w:tcPr>
            <w:tcW w:w="2514" w:type="pct"/>
            <w:gridSpan w:val="17"/>
            <w:vMerge w:val="restart"/>
            <w:tcBorders>
              <w:top w:val="single" w:sz="4" w:space="0" w:color="auto"/>
              <w:left w:val="single" w:sz="4" w:space="0" w:color="auto"/>
              <w:right w:val="single" w:sz="4" w:space="0" w:color="auto"/>
            </w:tcBorders>
            <w:shd w:val="clear" w:color="auto" w:fill="E7E6E6"/>
            <w:vAlign w:val="center"/>
          </w:tcPr>
          <w:p w14:paraId="2DE143EF"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Nombre de la Institución donde ocurrió el evento</w:t>
            </w:r>
          </w:p>
        </w:tc>
        <w:tc>
          <w:tcPr>
            <w:tcW w:w="451" w:type="pct"/>
            <w:gridSpan w:val="2"/>
            <w:vMerge w:val="restart"/>
            <w:tcBorders>
              <w:top w:val="single" w:sz="4" w:space="0" w:color="auto"/>
              <w:left w:val="single" w:sz="4" w:space="0" w:color="auto"/>
              <w:right w:val="single" w:sz="4" w:space="0" w:color="auto"/>
            </w:tcBorders>
            <w:shd w:val="clear" w:color="auto" w:fill="E7E6E6"/>
            <w:vAlign w:val="center"/>
          </w:tcPr>
          <w:p w14:paraId="35F7EFFB"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Código PNF</w:t>
            </w:r>
          </w:p>
        </w:tc>
      </w:tr>
      <w:tr w:rsidR="00BC2016" w:rsidRPr="00F17936" w14:paraId="50990D44" w14:textId="77777777" w:rsidTr="00AC0BF5">
        <w:trPr>
          <w:trHeight w:val="104"/>
        </w:trPr>
        <w:tc>
          <w:tcPr>
            <w:tcW w:w="829" w:type="pct"/>
            <w:gridSpan w:val="5"/>
            <w:vMerge/>
            <w:tcBorders>
              <w:left w:val="single" w:sz="4" w:space="0" w:color="auto"/>
              <w:bottom w:val="single" w:sz="4" w:space="0" w:color="auto"/>
              <w:right w:val="single" w:sz="4" w:space="0" w:color="auto"/>
            </w:tcBorders>
            <w:shd w:val="clear" w:color="auto" w:fill="E7E6E6"/>
            <w:vAlign w:val="center"/>
          </w:tcPr>
          <w:p w14:paraId="35B4BF28"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c>
          <w:tcPr>
            <w:tcW w:w="1206" w:type="pct"/>
            <w:gridSpan w:val="7"/>
            <w:tcBorders>
              <w:top w:val="single" w:sz="4" w:space="0" w:color="auto"/>
              <w:left w:val="single" w:sz="4" w:space="0" w:color="auto"/>
              <w:bottom w:val="single" w:sz="4" w:space="0" w:color="auto"/>
              <w:right w:val="single" w:sz="4" w:space="0" w:color="auto"/>
            </w:tcBorders>
            <w:shd w:val="clear" w:color="auto" w:fill="E7E6E6"/>
            <w:vAlign w:val="center"/>
          </w:tcPr>
          <w:p w14:paraId="72162411"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Departamento – Municipio</w:t>
            </w:r>
          </w:p>
        </w:tc>
        <w:tc>
          <w:tcPr>
            <w:tcW w:w="2514" w:type="pct"/>
            <w:gridSpan w:val="17"/>
            <w:vMerge/>
            <w:tcBorders>
              <w:left w:val="single" w:sz="4" w:space="0" w:color="auto"/>
              <w:bottom w:val="single" w:sz="4" w:space="0" w:color="auto"/>
              <w:right w:val="single" w:sz="4" w:space="0" w:color="auto"/>
            </w:tcBorders>
            <w:shd w:val="clear" w:color="auto" w:fill="E7E6E6"/>
            <w:vAlign w:val="center"/>
          </w:tcPr>
          <w:p w14:paraId="56728567"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c>
          <w:tcPr>
            <w:tcW w:w="451" w:type="pct"/>
            <w:gridSpan w:val="2"/>
            <w:vMerge/>
            <w:tcBorders>
              <w:left w:val="single" w:sz="4" w:space="0" w:color="auto"/>
              <w:bottom w:val="single" w:sz="4" w:space="0" w:color="auto"/>
              <w:right w:val="single" w:sz="4" w:space="0" w:color="auto"/>
            </w:tcBorders>
            <w:shd w:val="clear" w:color="auto" w:fill="E7E6E6"/>
            <w:vAlign w:val="center"/>
          </w:tcPr>
          <w:p w14:paraId="0274A98C"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r>
      <w:tr w:rsidR="00BC2016" w:rsidRPr="00F17936" w14:paraId="25693CDC" w14:textId="77777777" w:rsidTr="00AC0BF5">
        <w:trPr>
          <w:trHeight w:val="126"/>
        </w:trPr>
        <w:tc>
          <w:tcPr>
            <w:tcW w:w="30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9EC665" w14:textId="77777777" w:rsidR="001255CA" w:rsidRPr="00825541" w:rsidRDefault="001255CA" w:rsidP="00F17936">
            <w:pPr>
              <w:spacing w:line="276" w:lineRule="auto"/>
              <w:jc w:val="center"/>
              <w:rPr>
                <w:rFonts w:ascii="Arial" w:hAnsi="Arial" w:cs="Arial"/>
                <w:b/>
                <w:bCs/>
                <w:color w:val="AEAAAA"/>
                <w:sz w:val="16"/>
                <w:szCs w:val="16"/>
                <w:lang w:val="es-CO" w:eastAsia="es-ES"/>
              </w:rPr>
            </w:pPr>
            <w:r w:rsidRPr="00825541">
              <w:rPr>
                <w:rFonts w:ascii="Arial" w:hAnsi="Arial" w:cs="Arial"/>
                <w:b/>
                <w:bCs/>
                <w:color w:val="AEAAAA"/>
                <w:sz w:val="16"/>
                <w:szCs w:val="16"/>
                <w:lang w:val="es-CO" w:eastAsia="es-ES"/>
              </w:rPr>
              <w:t>AAAA</w:t>
            </w:r>
          </w:p>
        </w:tc>
        <w:tc>
          <w:tcPr>
            <w:tcW w:w="26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2DCF41" w14:textId="77777777" w:rsidR="001255CA" w:rsidRPr="00825541" w:rsidRDefault="001255CA" w:rsidP="00F17936">
            <w:pPr>
              <w:spacing w:line="276" w:lineRule="auto"/>
              <w:jc w:val="center"/>
              <w:rPr>
                <w:rFonts w:ascii="Arial" w:hAnsi="Arial" w:cs="Arial"/>
                <w:b/>
                <w:bCs/>
                <w:color w:val="AEAAAA"/>
                <w:sz w:val="16"/>
                <w:szCs w:val="16"/>
                <w:lang w:val="es-CO" w:eastAsia="es-ES"/>
              </w:rPr>
            </w:pPr>
            <w:r w:rsidRPr="00825541">
              <w:rPr>
                <w:rFonts w:ascii="Arial" w:hAnsi="Arial" w:cs="Arial"/>
                <w:b/>
                <w:bCs/>
                <w:color w:val="AEAAAA"/>
                <w:sz w:val="16"/>
                <w:szCs w:val="16"/>
                <w:lang w:val="es-CO" w:eastAsia="es-ES"/>
              </w:rPr>
              <w:t>MM</w:t>
            </w: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tcPr>
          <w:p w14:paraId="7074E426" w14:textId="77777777" w:rsidR="001255CA" w:rsidRPr="00825541" w:rsidRDefault="001255CA" w:rsidP="00F17936">
            <w:pPr>
              <w:spacing w:line="276" w:lineRule="auto"/>
              <w:jc w:val="center"/>
              <w:rPr>
                <w:rFonts w:ascii="Arial" w:hAnsi="Arial" w:cs="Arial"/>
                <w:b/>
                <w:bCs/>
                <w:color w:val="AEAAAA"/>
                <w:sz w:val="16"/>
                <w:szCs w:val="16"/>
                <w:lang w:val="es-CO" w:eastAsia="es-ES"/>
              </w:rPr>
            </w:pPr>
            <w:r w:rsidRPr="00825541">
              <w:rPr>
                <w:rFonts w:ascii="Arial" w:hAnsi="Arial" w:cs="Arial"/>
                <w:b/>
                <w:bCs/>
                <w:color w:val="AEAAAA"/>
                <w:sz w:val="16"/>
                <w:szCs w:val="16"/>
                <w:lang w:val="es-CO" w:eastAsia="es-ES"/>
              </w:rPr>
              <w:t>DD</w:t>
            </w:r>
          </w:p>
        </w:tc>
        <w:tc>
          <w:tcPr>
            <w:tcW w:w="1206"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4F618974"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c>
          <w:tcPr>
            <w:tcW w:w="2514" w:type="pct"/>
            <w:gridSpan w:val="17"/>
            <w:tcBorders>
              <w:top w:val="single" w:sz="4" w:space="0" w:color="auto"/>
              <w:left w:val="single" w:sz="4" w:space="0" w:color="auto"/>
              <w:bottom w:val="single" w:sz="4" w:space="0" w:color="auto"/>
              <w:right w:val="single" w:sz="4" w:space="0" w:color="auto"/>
            </w:tcBorders>
            <w:shd w:val="clear" w:color="auto" w:fill="FFFFFF"/>
            <w:vAlign w:val="center"/>
          </w:tcPr>
          <w:p w14:paraId="6BE30686"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c>
          <w:tcPr>
            <w:tcW w:w="45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F7E2548"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r>
      <w:tr w:rsidR="00BC2016" w:rsidRPr="00F17936" w14:paraId="437CEC64" w14:textId="77777777" w:rsidTr="00AC0BF5">
        <w:trPr>
          <w:trHeight w:val="143"/>
        </w:trPr>
        <w:tc>
          <w:tcPr>
            <w:tcW w:w="2035" w:type="pct"/>
            <w:gridSpan w:val="12"/>
            <w:tcBorders>
              <w:top w:val="nil"/>
              <w:left w:val="single" w:sz="4" w:space="0" w:color="auto"/>
              <w:bottom w:val="single" w:sz="4" w:space="0" w:color="auto"/>
              <w:right w:val="single" w:sz="4" w:space="0" w:color="auto"/>
            </w:tcBorders>
            <w:shd w:val="clear" w:color="auto" w:fill="DBDBDB"/>
            <w:vAlign w:val="center"/>
          </w:tcPr>
          <w:p w14:paraId="51508795" w14:textId="77777777" w:rsidR="00770CC0" w:rsidRPr="00F17936" w:rsidRDefault="00C32F76" w:rsidP="00C32F76">
            <w:pPr>
              <w:spacing w:line="276" w:lineRule="auto"/>
              <w:jc w:val="center"/>
              <w:rPr>
                <w:rFonts w:ascii="Arial" w:hAnsi="Arial" w:cs="Arial"/>
                <w:b/>
                <w:bCs/>
                <w:color w:val="000000"/>
                <w:sz w:val="16"/>
                <w:szCs w:val="16"/>
                <w:lang w:val="es-CO" w:eastAsia="es-ES"/>
              </w:rPr>
            </w:pPr>
            <w:r>
              <w:rPr>
                <w:rFonts w:ascii="Arial" w:hAnsi="Arial" w:cs="Arial"/>
                <w:b/>
                <w:bCs/>
                <w:color w:val="000000"/>
                <w:sz w:val="16"/>
                <w:szCs w:val="16"/>
                <w:lang w:val="es-CO" w:eastAsia="es-ES"/>
              </w:rPr>
              <w:t>Nombre del Reportante</w:t>
            </w:r>
            <w:r w:rsidR="00770CC0" w:rsidRPr="00F17936">
              <w:rPr>
                <w:rFonts w:ascii="Arial" w:hAnsi="Arial" w:cs="Arial"/>
                <w:b/>
                <w:bCs/>
                <w:color w:val="000000"/>
                <w:sz w:val="16"/>
                <w:szCs w:val="16"/>
                <w:lang w:val="es-CO" w:eastAsia="es-ES"/>
              </w:rPr>
              <w:t xml:space="preserve"> </w:t>
            </w:r>
            <w:r>
              <w:rPr>
                <w:rFonts w:ascii="Arial" w:hAnsi="Arial" w:cs="Arial"/>
                <w:b/>
                <w:bCs/>
                <w:color w:val="000000"/>
                <w:sz w:val="16"/>
                <w:szCs w:val="16"/>
                <w:lang w:val="es-CO" w:eastAsia="es-ES"/>
              </w:rPr>
              <w:t>primario</w:t>
            </w:r>
          </w:p>
        </w:tc>
        <w:tc>
          <w:tcPr>
            <w:tcW w:w="2049" w:type="pct"/>
            <w:gridSpan w:val="12"/>
            <w:tcBorders>
              <w:top w:val="nil"/>
              <w:left w:val="nil"/>
              <w:bottom w:val="single" w:sz="4" w:space="0" w:color="auto"/>
              <w:right w:val="single" w:sz="4" w:space="0" w:color="auto"/>
            </w:tcBorders>
            <w:shd w:val="clear" w:color="auto" w:fill="DBDBDB"/>
            <w:vAlign w:val="center"/>
          </w:tcPr>
          <w:p w14:paraId="196E39CB" w14:textId="77777777" w:rsidR="00770CC0" w:rsidRPr="00F17936" w:rsidRDefault="00770CC0" w:rsidP="00C32F7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Profesión</w:t>
            </w:r>
            <w:r w:rsidR="00C32F76">
              <w:rPr>
                <w:rFonts w:ascii="Arial" w:hAnsi="Arial" w:cs="Arial"/>
                <w:b/>
                <w:bCs/>
                <w:color w:val="000000"/>
                <w:sz w:val="16"/>
                <w:szCs w:val="16"/>
                <w:lang w:val="es-CO" w:eastAsia="es-ES"/>
              </w:rPr>
              <w:t xml:space="preserve"> del reportante primario</w:t>
            </w:r>
          </w:p>
        </w:tc>
        <w:tc>
          <w:tcPr>
            <w:tcW w:w="916" w:type="pct"/>
            <w:gridSpan w:val="7"/>
            <w:tcBorders>
              <w:top w:val="nil"/>
              <w:left w:val="nil"/>
              <w:bottom w:val="single" w:sz="4" w:space="0" w:color="auto"/>
              <w:right w:val="single" w:sz="4" w:space="0" w:color="auto"/>
            </w:tcBorders>
            <w:shd w:val="clear" w:color="auto" w:fill="DBDBDB"/>
            <w:vAlign w:val="center"/>
          </w:tcPr>
          <w:p w14:paraId="34ABF258" w14:textId="77777777" w:rsidR="00770CC0" w:rsidRPr="00F17936" w:rsidRDefault="00770CC0"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Correo electrónico institucional</w:t>
            </w:r>
            <w:r w:rsidR="00D749DC">
              <w:rPr>
                <w:rFonts w:ascii="Arial" w:hAnsi="Arial" w:cs="Arial"/>
                <w:b/>
                <w:bCs/>
                <w:color w:val="000000"/>
                <w:sz w:val="16"/>
                <w:szCs w:val="16"/>
                <w:lang w:val="es-CO" w:eastAsia="es-ES"/>
              </w:rPr>
              <w:t xml:space="preserve"> del </w:t>
            </w:r>
            <w:r w:rsidR="0075172E">
              <w:rPr>
                <w:rFonts w:ascii="Arial" w:hAnsi="Arial" w:cs="Arial"/>
                <w:b/>
                <w:bCs/>
                <w:color w:val="000000"/>
                <w:sz w:val="16"/>
                <w:szCs w:val="16"/>
                <w:lang w:val="es-CO" w:eastAsia="es-ES"/>
              </w:rPr>
              <w:t>reportante</w:t>
            </w:r>
            <w:r w:rsidR="00D749DC">
              <w:rPr>
                <w:rFonts w:ascii="Arial" w:hAnsi="Arial" w:cs="Arial"/>
                <w:b/>
                <w:bCs/>
                <w:color w:val="000000"/>
                <w:sz w:val="16"/>
                <w:szCs w:val="16"/>
                <w:lang w:val="es-CO" w:eastAsia="es-ES"/>
              </w:rPr>
              <w:t xml:space="preserve"> primario</w:t>
            </w:r>
          </w:p>
        </w:tc>
      </w:tr>
      <w:tr w:rsidR="00BC2016" w:rsidRPr="00F17936" w14:paraId="389C5A2A" w14:textId="77777777" w:rsidTr="00AC0BF5">
        <w:trPr>
          <w:trHeight w:val="175"/>
        </w:trPr>
        <w:tc>
          <w:tcPr>
            <w:tcW w:w="2035" w:type="pct"/>
            <w:gridSpan w:val="12"/>
            <w:tcBorders>
              <w:top w:val="nil"/>
              <w:left w:val="single" w:sz="4" w:space="0" w:color="auto"/>
              <w:bottom w:val="single" w:sz="4" w:space="0" w:color="auto"/>
              <w:right w:val="single" w:sz="4" w:space="0" w:color="auto"/>
            </w:tcBorders>
            <w:vAlign w:val="center"/>
          </w:tcPr>
          <w:p w14:paraId="2A858AAD" w14:textId="77777777" w:rsidR="00770CC0" w:rsidRPr="00F17936" w:rsidRDefault="00770CC0" w:rsidP="00F17936">
            <w:pPr>
              <w:spacing w:line="276" w:lineRule="auto"/>
              <w:jc w:val="center"/>
              <w:rPr>
                <w:rFonts w:ascii="Arial" w:hAnsi="Arial" w:cs="Arial"/>
                <w:b/>
                <w:bCs/>
                <w:color w:val="000000"/>
                <w:sz w:val="16"/>
                <w:szCs w:val="16"/>
                <w:lang w:val="es-CO" w:eastAsia="es-ES"/>
              </w:rPr>
            </w:pPr>
          </w:p>
        </w:tc>
        <w:tc>
          <w:tcPr>
            <w:tcW w:w="2049" w:type="pct"/>
            <w:gridSpan w:val="12"/>
            <w:tcBorders>
              <w:top w:val="nil"/>
              <w:left w:val="nil"/>
              <w:bottom w:val="single" w:sz="4" w:space="0" w:color="auto"/>
              <w:right w:val="single" w:sz="4" w:space="0" w:color="auto"/>
            </w:tcBorders>
            <w:vAlign w:val="center"/>
          </w:tcPr>
          <w:p w14:paraId="6025DA39" w14:textId="77777777" w:rsidR="00770CC0" w:rsidRPr="00F17936" w:rsidRDefault="00770CC0" w:rsidP="00F17936">
            <w:pPr>
              <w:spacing w:line="276" w:lineRule="auto"/>
              <w:jc w:val="center"/>
              <w:rPr>
                <w:rFonts w:ascii="Arial" w:hAnsi="Arial" w:cs="Arial"/>
                <w:b/>
                <w:bCs/>
                <w:color w:val="000000"/>
                <w:sz w:val="16"/>
                <w:szCs w:val="16"/>
                <w:lang w:val="es-CO" w:eastAsia="es-ES"/>
              </w:rPr>
            </w:pPr>
          </w:p>
        </w:tc>
        <w:tc>
          <w:tcPr>
            <w:tcW w:w="916" w:type="pct"/>
            <w:gridSpan w:val="7"/>
            <w:tcBorders>
              <w:top w:val="nil"/>
              <w:left w:val="nil"/>
              <w:bottom w:val="single" w:sz="4" w:space="0" w:color="auto"/>
              <w:right w:val="single" w:sz="4" w:space="0" w:color="auto"/>
            </w:tcBorders>
            <w:vAlign w:val="center"/>
          </w:tcPr>
          <w:p w14:paraId="2731B292" w14:textId="77777777" w:rsidR="00770CC0" w:rsidRPr="00F17936" w:rsidRDefault="00770CC0" w:rsidP="00F17936">
            <w:pPr>
              <w:spacing w:line="276" w:lineRule="auto"/>
              <w:jc w:val="center"/>
              <w:rPr>
                <w:rFonts w:ascii="Arial" w:hAnsi="Arial" w:cs="Arial"/>
                <w:b/>
                <w:bCs/>
                <w:color w:val="000000"/>
                <w:sz w:val="16"/>
                <w:szCs w:val="16"/>
                <w:lang w:val="es-CO" w:eastAsia="es-ES"/>
              </w:rPr>
            </w:pPr>
          </w:p>
        </w:tc>
      </w:tr>
      <w:tr w:rsidR="00A63DEE" w:rsidRPr="00F17936" w14:paraId="4EA3B82B" w14:textId="77777777" w:rsidTr="00BC2016">
        <w:trPr>
          <w:trHeight w:val="143"/>
        </w:trPr>
        <w:tc>
          <w:tcPr>
            <w:tcW w:w="5000" w:type="pct"/>
            <w:gridSpan w:val="31"/>
            <w:tcBorders>
              <w:top w:val="single" w:sz="4" w:space="0" w:color="auto"/>
              <w:left w:val="single" w:sz="4" w:space="0" w:color="auto"/>
              <w:bottom w:val="single" w:sz="4" w:space="0" w:color="auto"/>
              <w:right w:val="single" w:sz="4" w:space="0" w:color="auto"/>
            </w:tcBorders>
            <w:shd w:val="clear" w:color="auto" w:fill="CCECFF"/>
            <w:vAlign w:val="center"/>
          </w:tcPr>
          <w:p w14:paraId="613BCFE7" w14:textId="77777777" w:rsidR="00770CC0" w:rsidRPr="00F17936" w:rsidRDefault="00A63DEE" w:rsidP="00F17936">
            <w:pPr>
              <w:numPr>
                <w:ilvl w:val="0"/>
                <w:numId w:val="3"/>
              </w:num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 xml:space="preserve"> INFORMACIÓ</w:t>
            </w:r>
            <w:r w:rsidR="00770CC0" w:rsidRPr="00F17936">
              <w:rPr>
                <w:rFonts w:ascii="Arial" w:hAnsi="Arial" w:cs="Arial"/>
                <w:b/>
                <w:bCs/>
                <w:color w:val="000000"/>
                <w:sz w:val="16"/>
                <w:szCs w:val="16"/>
                <w:lang w:val="es-CO" w:eastAsia="es-ES"/>
              </w:rPr>
              <w:t>N DEL PACIENTE</w:t>
            </w:r>
          </w:p>
        </w:tc>
      </w:tr>
      <w:tr w:rsidR="00AC0BF5" w:rsidRPr="00F17936" w14:paraId="5F73863E" w14:textId="77777777" w:rsidTr="00AC0BF5">
        <w:trPr>
          <w:trHeight w:val="117"/>
        </w:trPr>
        <w:tc>
          <w:tcPr>
            <w:tcW w:w="829" w:type="pct"/>
            <w:gridSpan w:val="5"/>
            <w:vMerge w:val="restart"/>
            <w:tcBorders>
              <w:top w:val="single" w:sz="4" w:space="0" w:color="auto"/>
              <w:left w:val="single" w:sz="4" w:space="0" w:color="auto"/>
              <w:right w:val="single" w:sz="4" w:space="0" w:color="auto"/>
            </w:tcBorders>
            <w:shd w:val="clear" w:color="auto" w:fill="DBDBDB"/>
            <w:vAlign w:val="center"/>
          </w:tcPr>
          <w:p w14:paraId="79DD2EFF" w14:textId="77777777" w:rsidR="001255CA" w:rsidRPr="00F17936" w:rsidRDefault="001255CA" w:rsidP="00F17936">
            <w:pPr>
              <w:spacing w:line="276" w:lineRule="auto"/>
              <w:jc w:val="center"/>
              <w:rPr>
                <w:rFonts w:ascii="Arial" w:hAnsi="Arial" w:cs="Arial"/>
                <w:b/>
                <w:bCs/>
                <w:sz w:val="16"/>
                <w:szCs w:val="16"/>
                <w:lang w:val="es-CO" w:eastAsia="es-ES"/>
              </w:rPr>
            </w:pPr>
            <w:r w:rsidRPr="00F17936">
              <w:rPr>
                <w:rFonts w:ascii="Arial" w:hAnsi="Arial" w:cs="Arial"/>
                <w:b/>
                <w:bCs/>
                <w:sz w:val="16"/>
                <w:szCs w:val="16"/>
                <w:lang w:val="es-CO" w:eastAsia="es-ES"/>
              </w:rPr>
              <w:t>Fecha de nacimiento</w:t>
            </w:r>
            <w:r w:rsidR="0075172E">
              <w:rPr>
                <w:rFonts w:ascii="Arial" w:hAnsi="Arial" w:cs="Arial"/>
                <w:b/>
                <w:bCs/>
                <w:sz w:val="16"/>
                <w:szCs w:val="16"/>
                <w:lang w:val="es-CO" w:eastAsia="es-ES"/>
              </w:rPr>
              <w:t xml:space="preserve"> del paciente</w:t>
            </w:r>
          </w:p>
        </w:tc>
        <w:tc>
          <w:tcPr>
            <w:tcW w:w="811" w:type="pct"/>
            <w:gridSpan w:val="4"/>
            <w:tcBorders>
              <w:top w:val="single" w:sz="4" w:space="0" w:color="auto"/>
              <w:left w:val="single" w:sz="4" w:space="0" w:color="auto"/>
              <w:right w:val="single" w:sz="4" w:space="0" w:color="auto"/>
            </w:tcBorders>
            <w:shd w:val="clear" w:color="auto" w:fill="DBDBDB"/>
            <w:vAlign w:val="center"/>
          </w:tcPr>
          <w:p w14:paraId="3560E3A0"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sz w:val="16"/>
                <w:szCs w:val="16"/>
                <w:lang w:val="es-CO" w:eastAsia="es-ES"/>
              </w:rPr>
              <w:t>Edad del paciente en el momento del EA</w:t>
            </w:r>
          </w:p>
        </w:tc>
        <w:tc>
          <w:tcPr>
            <w:tcW w:w="1623" w:type="pct"/>
            <w:gridSpan w:val="10"/>
            <w:tcBorders>
              <w:top w:val="single" w:sz="4" w:space="0" w:color="auto"/>
              <w:left w:val="single" w:sz="4" w:space="0" w:color="auto"/>
              <w:right w:val="single" w:sz="4" w:space="0" w:color="auto"/>
            </w:tcBorders>
            <w:shd w:val="clear" w:color="auto" w:fill="DBDBDB"/>
            <w:vAlign w:val="center"/>
          </w:tcPr>
          <w:p w14:paraId="610935AF"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Documento de identificación del paciente</w:t>
            </w:r>
          </w:p>
        </w:tc>
        <w:tc>
          <w:tcPr>
            <w:tcW w:w="381" w:type="pct"/>
            <w:tcBorders>
              <w:top w:val="single" w:sz="4" w:space="0" w:color="auto"/>
              <w:left w:val="single" w:sz="4" w:space="0" w:color="auto"/>
              <w:right w:val="single" w:sz="4" w:space="0" w:color="auto"/>
            </w:tcBorders>
            <w:shd w:val="clear" w:color="auto" w:fill="DBDBDB"/>
            <w:vAlign w:val="center"/>
          </w:tcPr>
          <w:p w14:paraId="395D5C22"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Iniciales</w:t>
            </w:r>
            <w:r w:rsidR="0075172E">
              <w:rPr>
                <w:rFonts w:ascii="Arial" w:hAnsi="Arial" w:cs="Arial"/>
                <w:b/>
                <w:bCs/>
                <w:color w:val="000000"/>
                <w:sz w:val="16"/>
                <w:szCs w:val="16"/>
                <w:lang w:val="es-CO" w:eastAsia="es-ES"/>
              </w:rPr>
              <w:t xml:space="preserve"> del paciente</w:t>
            </w:r>
          </w:p>
        </w:tc>
        <w:tc>
          <w:tcPr>
            <w:tcW w:w="458" w:type="pct"/>
            <w:gridSpan w:val="5"/>
            <w:tcBorders>
              <w:top w:val="single" w:sz="4" w:space="0" w:color="auto"/>
              <w:left w:val="single" w:sz="4" w:space="0" w:color="auto"/>
              <w:bottom w:val="single" w:sz="4" w:space="0" w:color="auto"/>
              <w:right w:val="single" w:sz="4" w:space="0" w:color="auto"/>
            </w:tcBorders>
            <w:shd w:val="clear" w:color="auto" w:fill="DBDBDB"/>
            <w:vAlign w:val="center"/>
          </w:tcPr>
          <w:p w14:paraId="4DA44ADC"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Sexo</w:t>
            </w:r>
          </w:p>
        </w:tc>
        <w:tc>
          <w:tcPr>
            <w:tcW w:w="441" w:type="pct"/>
            <w:gridSpan w:val="3"/>
            <w:tcBorders>
              <w:top w:val="single" w:sz="4" w:space="0" w:color="auto"/>
              <w:left w:val="single" w:sz="4" w:space="0" w:color="auto"/>
              <w:bottom w:val="single" w:sz="4" w:space="0" w:color="auto"/>
              <w:right w:val="single" w:sz="4" w:space="0" w:color="auto"/>
            </w:tcBorders>
            <w:shd w:val="clear" w:color="auto" w:fill="DBDBDB"/>
            <w:vAlign w:val="center"/>
          </w:tcPr>
          <w:p w14:paraId="32D8B0D7"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 xml:space="preserve">Peso </w:t>
            </w:r>
          </w:p>
        </w:tc>
        <w:tc>
          <w:tcPr>
            <w:tcW w:w="456" w:type="pct"/>
            <w:gridSpan w:val="3"/>
            <w:tcBorders>
              <w:top w:val="single" w:sz="4" w:space="0" w:color="auto"/>
              <w:left w:val="single" w:sz="4" w:space="0" w:color="auto"/>
              <w:bottom w:val="single" w:sz="4" w:space="0" w:color="auto"/>
              <w:right w:val="single" w:sz="4" w:space="0" w:color="auto"/>
            </w:tcBorders>
            <w:shd w:val="clear" w:color="auto" w:fill="DBDBDB"/>
            <w:vAlign w:val="center"/>
          </w:tcPr>
          <w:p w14:paraId="3E04F68E"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 xml:space="preserve">Talla </w:t>
            </w:r>
          </w:p>
        </w:tc>
      </w:tr>
      <w:tr w:rsidR="00AC0BF5" w:rsidRPr="00F17936" w14:paraId="040BFC05" w14:textId="77777777" w:rsidTr="00AC0BF5">
        <w:trPr>
          <w:trHeight w:val="117"/>
        </w:trPr>
        <w:tc>
          <w:tcPr>
            <w:tcW w:w="829" w:type="pct"/>
            <w:gridSpan w:val="5"/>
            <w:vMerge/>
            <w:tcBorders>
              <w:left w:val="single" w:sz="4" w:space="0" w:color="auto"/>
              <w:right w:val="single" w:sz="4" w:space="0" w:color="auto"/>
            </w:tcBorders>
            <w:shd w:val="clear" w:color="auto" w:fill="DBDBDB"/>
            <w:vAlign w:val="center"/>
          </w:tcPr>
          <w:p w14:paraId="6DF1DE80" w14:textId="77777777" w:rsidR="001255CA" w:rsidRPr="00F17936" w:rsidRDefault="001255CA" w:rsidP="00F17936">
            <w:pPr>
              <w:spacing w:line="276" w:lineRule="auto"/>
              <w:jc w:val="center"/>
              <w:rPr>
                <w:rFonts w:ascii="Arial" w:hAnsi="Arial" w:cs="Arial"/>
                <w:b/>
                <w:bCs/>
                <w:sz w:val="16"/>
                <w:szCs w:val="16"/>
                <w:lang w:val="es-CO" w:eastAsia="es-ES"/>
              </w:rPr>
            </w:pPr>
          </w:p>
        </w:tc>
        <w:tc>
          <w:tcPr>
            <w:tcW w:w="294" w:type="pct"/>
            <w:tcBorders>
              <w:top w:val="single" w:sz="4" w:space="0" w:color="auto"/>
              <w:left w:val="single" w:sz="4" w:space="0" w:color="auto"/>
              <w:right w:val="single" w:sz="4" w:space="0" w:color="auto"/>
            </w:tcBorders>
            <w:shd w:val="clear" w:color="auto" w:fill="DBDBDB"/>
            <w:vAlign w:val="center"/>
          </w:tcPr>
          <w:p w14:paraId="72F1B681"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Edad</w:t>
            </w:r>
          </w:p>
        </w:tc>
        <w:tc>
          <w:tcPr>
            <w:tcW w:w="513" w:type="pct"/>
            <w:gridSpan w:val="2"/>
            <w:tcBorders>
              <w:top w:val="single" w:sz="4" w:space="0" w:color="auto"/>
              <w:left w:val="single" w:sz="4" w:space="0" w:color="auto"/>
              <w:right w:val="single" w:sz="4" w:space="0" w:color="auto"/>
            </w:tcBorders>
            <w:shd w:val="clear" w:color="auto" w:fill="DBDBDB"/>
            <w:vAlign w:val="center"/>
          </w:tcPr>
          <w:p w14:paraId="3DF3632E"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Años/Meses/ días</w:t>
            </w:r>
          </w:p>
        </w:tc>
        <w:tc>
          <w:tcPr>
            <w:tcW w:w="193" w:type="pct"/>
            <w:gridSpan w:val="2"/>
            <w:tcBorders>
              <w:top w:val="single" w:sz="4" w:space="0" w:color="auto"/>
              <w:left w:val="single" w:sz="4" w:space="0" w:color="auto"/>
              <w:right w:val="single" w:sz="4" w:space="0" w:color="auto"/>
            </w:tcBorders>
            <w:shd w:val="clear" w:color="auto" w:fill="DBDBDB"/>
            <w:vAlign w:val="center"/>
          </w:tcPr>
          <w:p w14:paraId="3D30C057"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CC</w:t>
            </w:r>
          </w:p>
        </w:tc>
        <w:tc>
          <w:tcPr>
            <w:tcW w:w="193" w:type="pct"/>
            <w:tcBorders>
              <w:top w:val="single" w:sz="4" w:space="0" w:color="auto"/>
              <w:left w:val="single" w:sz="4" w:space="0" w:color="auto"/>
              <w:right w:val="single" w:sz="4" w:space="0" w:color="auto"/>
            </w:tcBorders>
            <w:shd w:val="clear" w:color="auto" w:fill="DBDBDB"/>
            <w:vAlign w:val="center"/>
          </w:tcPr>
          <w:p w14:paraId="124FA146"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TI</w:t>
            </w:r>
          </w:p>
        </w:tc>
        <w:tc>
          <w:tcPr>
            <w:tcW w:w="194" w:type="pct"/>
            <w:gridSpan w:val="2"/>
            <w:tcBorders>
              <w:top w:val="single" w:sz="4" w:space="0" w:color="auto"/>
              <w:left w:val="single" w:sz="4" w:space="0" w:color="auto"/>
              <w:right w:val="single" w:sz="4" w:space="0" w:color="auto"/>
            </w:tcBorders>
            <w:shd w:val="clear" w:color="auto" w:fill="DBDBDB"/>
            <w:vAlign w:val="center"/>
          </w:tcPr>
          <w:p w14:paraId="13EAC1D7"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RC</w:t>
            </w:r>
          </w:p>
        </w:tc>
        <w:tc>
          <w:tcPr>
            <w:tcW w:w="302" w:type="pct"/>
            <w:tcBorders>
              <w:top w:val="single" w:sz="4" w:space="0" w:color="auto"/>
              <w:left w:val="single" w:sz="4" w:space="0" w:color="auto"/>
              <w:right w:val="single" w:sz="4" w:space="0" w:color="auto"/>
            </w:tcBorders>
            <w:shd w:val="clear" w:color="auto" w:fill="DBDBDB"/>
            <w:vAlign w:val="center"/>
          </w:tcPr>
          <w:p w14:paraId="301B0C8E"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NUIP</w:t>
            </w:r>
          </w:p>
        </w:tc>
        <w:tc>
          <w:tcPr>
            <w:tcW w:w="220" w:type="pct"/>
            <w:gridSpan w:val="2"/>
            <w:tcBorders>
              <w:top w:val="single" w:sz="4" w:space="0" w:color="auto"/>
              <w:left w:val="single" w:sz="4" w:space="0" w:color="auto"/>
              <w:right w:val="single" w:sz="4" w:space="0" w:color="auto"/>
            </w:tcBorders>
            <w:shd w:val="clear" w:color="auto" w:fill="DBDBDB"/>
            <w:vAlign w:val="center"/>
          </w:tcPr>
          <w:p w14:paraId="18BD66F3" w14:textId="4A450A00"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Cód</w:t>
            </w:r>
            <w:r w:rsidR="00BC2016">
              <w:rPr>
                <w:rFonts w:ascii="Arial" w:hAnsi="Arial" w:cs="Arial"/>
                <w:b/>
                <w:bCs/>
                <w:color w:val="000000"/>
                <w:sz w:val="16"/>
                <w:szCs w:val="16"/>
                <w:lang w:val="es-CO" w:eastAsia="es-ES"/>
              </w:rPr>
              <w:t xml:space="preserve"> </w:t>
            </w:r>
            <w:r w:rsidRPr="00F17936">
              <w:rPr>
                <w:rFonts w:ascii="Arial" w:hAnsi="Arial" w:cs="Arial"/>
                <w:b/>
                <w:bCs/>
                <w:color w:val="000000"/>
                <w:sz w:val="16"/>
                <w:szCs w:val="16"/>
                <w:lang w:val="es-CO" w:eastAsia="es-ES"/>
              </w:rPr>
              <w:t>Lab</w:t>
            </w:r>
          </w:p>
        </w:tc>
        <w:tc>
          <w:tcPr>
            <w:tcW w:w="261" w:type="pct"/>
            <w:tcBorders>
              <w:top w:val="single" w:sz="4" w:space="0" w:color="auto"/>
              <w:left w:val="single" w:sz="4" w:space="0" w:color="auto"/>
              <w:right w:val="single" w:sz="4" w:space="0" w:color="auto"/>
            </w:tcBorders>
            <w:shd w:val="clear" w:color="auto" w:fill="DBDBDB"/>
            <w:vAlign w:val="center"/>
          </w:tcPr>
          <w:p w14:paraId="35233711"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Otro</w:t>
            </w:r>
          </w:p>
        </w:tc>
        <w:tc>
          <w:tcPr>
            <w:tcW w:w="261" w:type="pct"/>
            <w:tcBorders>
              <w:top w:val="single" w:sz="4" w:space="0" w:color="auto"/>
              <w:left w:val="single" w:sz="4" w:space="0" w:color="auto"/>
              <w:right w:val="single" w:sz="4" w:space="0" w:color="auto"/>
            </w:tcBorders>
            <w:shd w:val="clear" w:color="auto" w:fill="DBDBDB"/>
            <w:vAlign w:val="center"/>
          </w:tcPr>
          <w:p w14:paraId="23046942"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S/I</w:t>
            </w:r>
          </w:p>
        </w:tc>
        <w:tc>
          <w:tcPr>
            <w:tcW w:w="385" w:type="pct"/>
            <w:gridSpan w:val="2"/>
            <w:tcBorders>
              <w:left w:val="single" w:sz="4" w:space="0" w:color="auto"/>
              <w:right w:val="single" w:sz="4" w:space="0" w:color="auto"/>
            </w:tcBorders>
            <w:shd w:val="clear" w:color="auto" w:fill="DBDBDB"/>
            <w:vAlign w:val="center"/>
          </w:tcPr>
          <w:p w14:paraId="7B46D9E5"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c>
          <w:tcPr>
            <w:tcW w:w="131" w:type="pct"/>
            <w:tcBorders>
              <w:top w:val="single" w:sz="4" w:space="0" w:color="auto"/>
              <w:left w:val="single" w:sz="4" w:space="0" w:color="auto"/>
              <w:bottom w:val="single" w:sz="4" w:space="0" w:color="auto"/>
              <w:right w:val="single" w:sz="4" w:space="0" w:color="auto"/>
            </w:tcBorders>
            <w:shd w:val="clear" w:color="auto" w:fill="DBDBDB"/>
            <w:vAlign w:val="center"/>
          </w:tcPr>
          <w:p w14:paraId="68222CFC"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M</w:t>
            </w:r>
          </w:p>
        </w:tc>
        <w:tc>
          <w:tcPr>
            <w:tcW w:w="141" w:type="pct"/>
            <w:gridSpan w:val="2"/>
            <w:tcBorders>
              <w:top w:val="single" w:sz="4" w:space="0" w:color="auto"/>
              <w:left w:val="single" w:sz="4" w:space="0" w:color="auto"/>
              <w:bottom w:val="single" w:sz="4" w:space="0" w:color="auto"/>
              <w:right w:val="single" w:sz="4" w:space="0" w:color="auto"/>
            </w:tcBorders>
            <w:shd w:val="clear" w:color="auto" w:fill="DBDBDB"/>
            <w:vAlign w:val="center"/>
          </w:tcPr>
          <w:p w14:paraId="0224B710"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F</w:t>
            </w:r>
          </w:p>
        </w:tc>
        <w:tc>
          <w:tcPr>
            <w:tcW w:w="186" w:type="pct"/>
            <w:gridSpan w:val="2"/>
            <w:tcBorders>
              <w:top w:val="single" w:sz="4" w:space="0" w:color="auto"/>
              <w:left w:val="single" w:sz="4" w:space="0" w:color="auto"/>
              <w:bottom w:val="single" w:sz="4" w:space="0" w:color="auto"/>
              <w:right w:val="single" w:sz="4" w:space="0" w:color="auto"/>
            </w:tcBorders>
            <w:shd w:val="clear" w:color="auto" w:fill="DBDBDB"/>
            <w:vAlign w:val="center"/>
          </w:tcPr>
          <w:p w14:paraId="558F896C"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S/I</w:t>
            </w:r>
          </w:p>
        </w:tc>
        <w:tc>
          <w:tcPr>
            <w:tcW w:w="441" w:type="pct"/>
            <w:gridSpan w:val="3"/>
            <w:tcBorders>
              <w:top w:val="single" w:sz="4" w:space="0" w:color="auto"/>
              <w:left w:val="single" w:sz="4" w:space="0" w:color="auto"/>
              <w:bottom w:val="single" w:sz="4" w:space="0" w:color="auto"/>
              <w:right w:val="single" w:sz="4" w:space="0" w:color="auto"/>
            </w:tcBorders>
            <w:shd w:val="clear" w:color="auto" w:fill="DBDBDB"/>
            <w:vAlign w:val="center"/>
          </w:tcPr>
          <w:p w14:paraId="7E97DF4E"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(Kg)</w:t>
            </w:r>
          </w:p>
        </w:tc>
        <w:tc>
          <w:tcPr>
            <w:tcW w:w="456" w:type="pct"/>
            <w:gridSpan w:val="3"/>
            <w:tcBorders>
              <w:top w:val="single" w:sz="4" w:space="0" w:color="auto"/>
              <w:left w:val="single" w:sz="4" w:space="0" w:color="auto"/>
              <w:bottom w:val="single" w:sz="4" w:space="0" w:color="auto"/>
              <w:right w:val="single" w:sz="4" w:space="0" w:color="auto"/>
            </w:tcBorders>
            <w:shd w:val="clear" w:color="auto" w:fill="DBDBDB"/>
            <w:vAlign w:val="center"/>
          </w:tcPr>
          <w:p w14:paraId="235EB9D6"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(cm)</w:t>
            </w:r>
          </w:p>
        </w:tc>
      </w:tr>
      <w:tr w:rsidR="00BC2016" w:rsidRPr="00F17936" w14:paraId="6D5DD58B" w14:textId="77777777" w:rsidTr="00AC0BF5">
        <w:trPr>
          <w:trHeight w:val="261"/>
        </w:trPr>
        <w:tc>
          <w:tcPr>
            <w:tcW w:w="306" w:type="pct"/>
            <w:gridSpan w:val="2"/>
            <w:tcBorders>
              <w:top w:val="single" w:sz="4" w:space="0" w:color="auto"/>
              <w:left w:val="single" w:sz="4" w:space="0" w:color="auto"/>
              <w:bottom w:val="single" w:sz="4" w:space="0" w:color="auto"/>
              <w:right w:val="single" w:sz="4" w:space="0" w:color="auto"/>
            </w:tcBorders>
            <w:vAlign w:val="center"/>
          </w:tcPr>
          <w:p w14:paraId="5AD004E9" w14:textId="77777777" w:rsidR="001255CA" w:rsidRPr="00825541" w:rsidRDefault="001255CA" w:rsidP="00F17936">
            <w:pPr>
              <w:spacing w:line="276" w:lineRule="auto"/>
              <w:jc w:val="center"/>
              <w:rPr>
                <w:rFonts w:ascii="Arial" w:hAnsi="Arial" w:cs="Arial"/>
                <w:b/>
                <w:bCs/>
                <w:color w:val="AEAAAA"/>
                <w:sz w:val="16"/>
                <w:szCs w:val="16"/>
                <w:lang w:val="es-CO" w:eastAsia="es-ES"/>
              </w:rPr>
            </w:pPr>
            <w:r w:rsidRPr="00825541">
              <w:rPr>
                <w:rFonts w:ascii="Arial" w:hAnsi="Arial" w:cs="Arial"/>
                <w:b/>
                <w:bCs/>
                <w:color w:val="AEAAAA"/>
                <w:sz w:val="16"/>
                <w:szCs w:val="16"/>
                <w:lang w:val="es-CO" w:eastAsia="es-ES"/>
              </w:rPr>
              <w:t>AAAA</w:t>
            </w:r>
          </w:p>
        </w:tc>
        <w:tc>
          <w:tcPr>
            <w:tcW w:w="264" w:type="pct"/>
            <w:gridSpan w:val="2"/>
            <w:tcBorders>
              <w:top w:val="single" w:sz="4" w:space="0" w:color="auto"/>
              <w:left w:val="single" w:sz="4" w:space="0" w:color="auto"/>
              <w:bottom w:val="single" w:sz="4" w:space="0" w:color="auto"/>
              <w:right w:val="single" w:sz="4" w:space="0" w:color="auto"/>
            </w:tcBorders>
            <w:vAlign w:val="center"/>
          </w:tcPr>
          <w:p w14:paraId="79594837" w14:textId="77777777" w:rsidR="001255CA" w:rsidRPr="00825541" w:rsidRDefault="001255CA" w:rsidP="00F17936">
            <w:pPr>
              <w:spacing w:line="276" w:lineRule="auto"/>
              <w:jc w:val="center"/>
              <w:rPr>
                <w:rFonts w:ascii="Arial" w:hAnsi="Arial" w:cs="Arial"/>
                <w:b/>
                <w:bCs/>
                <w:color w:val="AEAAAA"/>
                <w:sz w:val="16"/>
                <w:szCs w:val="16"/>
                <w:lang w:val="es-CO" w:eastAsia="es-ES"/>
              </w:rPr>
            </w:pPr>
            <w:r w:rsidRPr="00825541">
              <w:rPr>
                <w:rFonts w:ascii="Arial" w:hAnsi="Arial" w:cs="Arial"/>
                <w:b/>
                <w:bCs/>
                <w:color w:val="AEAAAA"/>
                <w:sz w:val="16"/>
                <w:szCs w:val="16"/>
                <w:lang w:val="es-CO" w:eastAsia="es-ES"/>
              </w:rPr>
              <w:t>MM</w:t>
            </w:r>
          </w:p>
        </w:tc>
        <w:tc>
          <w:tcPr>
            <w:tcW w:w="259" w:type="pct"/>
            <w:tcBorders>
              <w:top w:val="single" w:sz="4" w:space="0" w:color="auto"/>
              <w:left w:val="single" w:sz="4" w:space="0" w:color="auto"/>
              <w:bottom w:val="single" w:sz="4" w:space="0" w:color="auto"/>
              <w:right w:val="single" w:sz="4" w:space="0" w:color="auto"/>
            </w:tcBorders>
            <w:vAlign w:val="center"/>
          </w:tcPr>
          <w:p w14:paraId="7134638F" w14:textId="77777777" w:rsidR="001255CA" w:rsidRPr="00825541" w:rsidRDefault="001255CA" w:rsidP="00F17936">
            <w:pPr>
              <w:spacing w:line="276" w:lineRule="auto"/>
              <w:jc w:val="center"/>
              <w:rPr>
                <w:rFonts w:ascii="Arial" w:hAnsi="Arial" w:cs="Arial"/>
                <w:b/>
                <w:bCs/>
                <w:color w:val="AEAAAA"/>
                <w:sz w:val="16"/>
                <w:szCs w:val="16"/>
                <w:lang w:val="es-CO" w:eastAsia="es-ES"/>
              </w:rPr>
            </w:pPr>
            <w:r w:rsidRPr="00825541">
              <w:rPr>
                <w:rFonts w:ascii="Arial" w:hAnsi="Arial" w:cs="Arial"/>
                <w:b/>
                <w:bCs/>
                <w:color w:val="AEAAAA"/>
                <w:sz w:val="16"/>
                <w:szCs w:val="16"/>
                <w:lang w:val="es-CO" w:eastAsia="es-ES"/>
              </w:rPr>
              <w:t>DD</w:t>
            </w:r>
          </w:p>
        </w:tc>
        <w:tc>
          <w:tcPr>
            <w:tcW w:w="294" w:type="pct"/>
            <w:tcBorders>
              <w:top w:val="single" w:sz="4" w:space="0" w:color="auto"/>
              <w:left w:val="single" w:sz="4" w:space="0" w:color="auto"/>
              <w:bottom w:val="single" w:sz="4" w:space="0" w:color="auto"/>
              <w:right w:val="single" w:sz="4" w:space="0" w:color="auto"/>
            </w:tcBorders>
            <w:vAlign w:val="center"/>
          </w:tcPr>
          <w:p w14:paraId="01DC4F47"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c>
          <w:tcPr>
            <w:tcW w:w="513" w:type="pct"/>
            <w:gridSpan w:val="2"/>
            <w:tcBorders>
              <w:top w:val="single" w:sz="4" w:space="0" w:color="auto"/>
              <w:left w:val="single" w:sz="4" w:space="0" w:color="auto"/>
              <w:bottom w:val="single" w:sz="4" w:space="0" w:color="auto"/>
              <w:right w:val="single" w:sz="4" w:space="0" w:color="auto"/>
            </w:tcBorders>
            <w:vAlign w:val="center"/>
          </w:tcPr>
          <w:p w14:paraId="7BDA00AD"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c>
          <w:tcPr>
            <w:tcW w:w="1624" w:type="pct"/>
            <w:gridSpan w:val="10"/>
            <w:tcBorders>
              <w:top w:val="single" w:sz="4" w:space="0" w:color="auto"/>
              <w:left w:val="single" w:sz="4" w:space="0" w:color="auto"/>
              <w:bottom w:val="single" w:sz="4" w:space="0" w:color="auto"/>
              <w:right w:val="single" w:sz="4" w:space="0" w:color="auto"/>
            </w:tcBorders>
            <w:vAlign w:val="center"/>
          </w:tcPr>
          <w:p w14:paraId="7558DB4B"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c>
          <w:tcPr>
            <w:tcW w:w="385" w:type="pct"/>
            <w:gridSpan w:val="2"/>
            <w:tcBorders>
              <w:top w:val="single" w:sz="4" w:space="0" w:color="auto"/>
              <w:left w:val="single" w:sz="4" w:space="0" w:color="auto"/>
              <w:bottom w:val="single" w:sz="4" w:space="0" w:color="auto"/>
              <w:right w:val="single" w:sz="4" w:space="0" w:color="auto"/>
            </w:tcBorders>
            <w:vAlign w:val="center"/>
          </w:tcPr>
          <w:p w14:paraId="6CE1B31F"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 xml:space="preserve">  </w:t>
            </w:r>
          </w:p>
        </w:tc>
        <w:tc>
          <w:tcPr>
            <w:tcW w:w="131" w:type="pct"/>
            <w:tcBorders>
              <w:top w:val="single" w:sz="4" w:space="0" w:color="auto"/>
              <w:left w:val="single" w:sz="4" w:space="0" w:color="auto"/>
              <w:bottom w:val="single" w:sz="4" w:space="0" w:color="auto"/>
              <w:right w:val="single" w:sz="4" w:space="0" w:color="auto"/>
            </w:tcBorders>
            <w:vAlign w:val="center"/>
          </w:tcPr>
          <w:p w14:paraId="29A1953D"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c>
          <w:tcPr>
            <w:tcW w:w="141" w:type="pct"/>
            <w:gridSpan w:val="2"/>
            <w:tcBorders>
              <w:top w:val="single" w:sz="4" w:space="0" w:color="auto"/>
              <w:left w:val="single" w:sz="4" w:space="0" w:color="auto"/>
              <w:bottom w:val="single" w:sz="4" w:space="0" w:color="auto"/>
              <w:right w:val="single" w:sz="4" w:space="0" w:color="auto"/>
            </w:tcBorders>
            <w:vAlign w:val="center"/>
          </w:tcPr>
          <w:p w14:paraId="36E70B12"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c>
          <w:tcPr>
            <w:tcW w:w="186" w:type="pct"/>
            <w:gridSpan w:val="2"/>
            <w:tcBorders>
              <w:top w:val="single" w:sz="4" w:space="0" w:color="auto"/>
              <w:left w:val="single" w:sz="4" w:space="0" w:color="auto"/>
              <w:bottom w:val="single" w:sz="4" w:space="0" w:color="auto"/>
              <w:right w:val="single" w:sz="4" w:space="0" w:color="auto"/>
            </w:tcBorders>
            <w:vAlign w:val="center"/>
          </w:tcPr>
          <w:p w14:paraId="58A07712"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c>
          <w:tcPr>
            <w:tcW w:w="441" w:type="pct"/>
            <w:gridSpan w:val="3"/>
            <w:tcBorders>
              <w:top w:val="single" w:sz="4" w:space="0" w:color="auto"/>
              <w:left w:val="single" w:sz="4" w:space="0" w:color="auto"/>
              <w:bottom w:val="single" w:sz="4" w:space="0" w:color="auto"/>
              <w:right w:val="single" w:sz="4" w:space="0" w:color="auto"/>
            </w:tcBorders>
            <w:vAlign w:val="center"/>
          </w:tcPr>
          <w:p w14:paraId="1F04DCF6"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c>
          <w:tcPr>
            <w:tcW w:w="456" w:type="pct"/>
            <w:gridSpan w:val="3"/>
            <w:tcBorders>
              <w:top w:val="single" w:sz="4" w:space="0" w:color="auto"/>
              <w:left w:val="single" w:sz="4" w:space="0" w:color="auto"/>
              <w:bottom w:val="single" w:sz="4" w:space="0" w:color="auto"/>
              <w:right w:val="single" w:sz="4" w:space="0" w:color="auto"/>
            </w:tcBorders>
            <w:vAlign w:val="center"/>
          </w:tcPr>
          <w:p w14:paraId="189D80AB" w14:textId="77777777" w:rsidR="001255CA" w:rsidRPr="00F17936" w:rsidRDefault="001255CA" w:rsidP="00F17936">
            <w:pPr>
              <w:spacing w:line="276" w:lineRule="auto"/>
              <w:jc w:val="center"/>
              <w:rPr>
                <w:rFonts w:ascii="Arial" w:hAnsi="Arial" w:cs="Arial"/>
                <w:b/>
                <w:bCs/>
                <w:color w:val="000000"/>
                <w:sz w:val="16"/>
                <w:szCs w:val="16"/>
                <w:lang w:val="es-CO" w:eastAsia="es-ES"/>
              </w:rPr>
            </w:pPr>
          </w:p>
        </w:tc>
      </w:tr>
      <w:tr w:rsidR="001255CA" w:rsidRPr="00F17936" w14:paraId="6E067D33" w14:textId="77777777" w:rsidTr="00BC2016">
        <w:trPr>
          <w:trHeight w:val="360"/>
        </w:trPr>
        <w:tc>
          <w:tcPr>
            <w:tcW w:w="5000" w:type="pct"/>
            <w:gridSpan w:val="31"/>
            <w:tcBorders>
              <w:top w:val="single" w:sz="4" w:space="0" w:color="auto"/>
              <w:left w:val="single" w:sz="4" w:space="0" w:color="auto"/>
              <w:bottom w:val="single" w:sz="4" w:space="0" w:color="auto"/>
              <w:right w:val="single" w:sz="4" w:space="0" w:color="auto"/>
            </w:tcBorders>
            <w:hideMark/>
          </w:tcPr>
          <w:p w14:paraId="43D622E4" w14:textId="77777777" w:rsidR="001255CA" w:rsidRPr="00F17936" w:rsidRDefault="001255CA" w:rsidP="00F17936">
            <w:pPr>
              <w:spacing w:line="276" w:lineRule="auto"/>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Diagnóstico principal</w:t>
            </w:r>
            <w:r w:rsidR="0075172E">
              <w:rPr>
                <w:rFonts w:ascii="Arial" w:hAnsi="Arial" w:cs="Arial"/>
                <w:b/>
                <w:bCs/>
                <w:color w:val="000000"/>
                <w:sz w:val="16"/>
                <w:szCs w:val="16"/>
                <w:lang w:val="es-CO" w:eastAsia="es-ES"/>
              </w:rPr>
              <w:t xml:space="preserve"> y otros diagnósticos:</w:t>
            </w:r>
          </w:p>
          <w:p w14:paraId="0905662A" w14:textId="77777777" w:rsidR="001255CA" w:rsidRDefault="001255CA" w:rsidP="00F17936">
            <w:pPr>
              <w:spacing w:line="276" w:lineRule="auto"/>
              <w:rPr>
                <w:rFonts w:ascii="Arial" w:hAnsi="Arial" w:cs="Arial"/>
                <w:sz w:val="16"/>
                <w:szCs w:val="16"/>
                <w:lang w:val="es-CO" w:eastAsia="es-ES"/>
              </w:rPr>
            </w:pPr>
          </w:p>
          <w:p w14:paraId="2F2D0ADD" w14:textId="77777777" w:rsidR="0075172E" w:rsidRPr="00F17936" w:rsidRDefault="0075172E" w:rsidP="00F17936">
            <w:pPr>
              <w:spacing w:line="276" w:lineRule="auto"/>
              <w:rPr>
                <w:rFonts w:ascii="Arial" w:hAnsi="Arial" w:cs="Arial"/>
                <w:sz w:val="16"/>
                <w:szCs w:val="16"/>
                <w:lang w:val="es-CO" w:eastAsia="es-ES"/>
              </w:rPr>
            </w:pPr>
          </w:p>
        </w:tc>
      </w:tr>
      <w:tr w:rsidR="001255CA" w:rsidRPr="00F17936" w14:paraId="34064FF5" w14:textId="77777777" w:rsidTr="00BC2016">
        <w:trPr>
          <w:trHeight w:val="167"/>
        </w:trPr>
        <w:tc>
          <w:tcPr>
            <w:tcW w:w="5000" w:type="pct"/>
            <w:gridSpan w:val="31"/>
            <w:tcBorders>
              <w:top w:val="single" w:sz="4" w:space="0" w:color="auto"/>
              <w:left w:val="single" w:sz="4" w:space="0" w:color="auto"/>
              <w:bottom w:val="single" w:sz="4" w:space="0" w:color="auto"/>
              <w:right w:val="single" w:sz="4" w:space="0" w:color="auto"/>
            </w:tcBorders>
            <w:shd w:val="clear" w:color="auto" w:fill="B6DDE8"/>
            <w:vAlign w:val="center"/>
          </w:tcPr>
          <w:p w14:paraId="09FE0138" w14:textId="77777777" w:rsidR="001255CA" w:rsidRPr="00F17936" w:rsidRDefault="001255CA" w:rsidP="00F17936">
            <w:pPr>
              <w:numPr>
                <w:ilvl w:val="0"/>
                <w:numId w:val="4"/>
              </w:numPr>
              <w:spacing w:line="276" w:lineRule="auto"/>
              <w:jc w:val="center"/>
              <w:rPr>
                <w:rFonts w:ascii="Arial" w:hAnsi="Arial" w:cs="Arial"/>
                <w:b/>
                <w:color w:val="000000"/>
                <w:sz w:val="16"/>
                <w:szCs w:val="16"/>
                <w:shd w:val="clear" w:color="auto" w:fill="B6DDE8"/>
                <w:lang w:val="es-CO" w:eastAsia="es-ES"/>
              </w:rPr>
            </w:pPr>
            <w:r w:rsidRPr="00F17936">
              <w:rPr>
                <w:rFonts w:ascii="Arial" w:hAnsi="Arial" w:cs="Arial"/>
                <w:b/>
                <w:color w:val="000000"/>
                <w:sz w:val="16"/>
                <w:szCs w:val="16"/>
                <w:shd w:val="clear" w:color="auto" w:fill="B6DDE8"/>
                <w:lang w:val="es-CO" w:eastAsia="es-ES"/>
              </w:rPr>
              <w:t>INFORMACIÓN DE LOS MEDICAMENTOS</w:t>
            </w:r>
          </w:p>
          <w:p w14:paraId="70818633" w14:textId="40FF05DB" w:rsidR="001255CA" w:rsidRPr="00F17936" w:rsidRDefault="001255CA" w:rsidP="00F56ABE">
            <w:pPr>
              <w:spacing w:line="276" w:lineRule="auto"/>
              <w:jc w:val="both"/>
              <w:rPr>
                <w:rFonts w:ascii="Arial" w:hAnsi="Arial" w:cs="Arial"/>
                <w:b/>
                <w:bCs/>
                <w:color w:val="000000"/>
                <w:sz w:val="16"/>
                <w:szCs w:val="16"/>
                <w:lang w:val="es-CO" w:eastAsia="es-ES"/>
              </w:rPr>
            </w:pPr>
            <w:r w:rsidRPr="00F17936">
              <w:rPr>
                <w:rFonts w:ascii="Arial" w:hAnsi="Arial" w:cs="Arial"/>
                <w:color w:val="000000"/>
                <w:sz w:val="16"/>
                <w:szCs w:val="16"/>
                <w:shd w:val="clear" w:color="auto" w:fill="B6DDE8"/>
                <w:lang w:val="es-CO" w:eastAsia="es-ES"/>
              </w:rPr>
              <w:t xml:space="preserve">Registre todos los medicamentos utilizados y marque con una “S” el (los) sospechoso(s), con una “C” el (los) concomitantes y con una “I” las interacciones. </w:t>
            </w:r>
          </w:p>
        </w:tc>
      </w:tr>
      <w:tr w:rsidR="00BC2016" w:rsidRPr="00F17936" w14:paraId="7AE978E4" w14:textId="77777777" w:rsidTr="00AC0BF5">
        <w:trPr>
          <w:trHeight w:val="167"/>
        </w:trPr>
        <w:tc>
          <w:tcPr>
            <w:tcW w:w="223" w:type="pct"/>
            <w:tcBorders>
              <w:top w:val="single" w:sz="4" w:space="0" w:color="auto"/>
              <w:left w:val="single" w:sz="4" w:space="0" w:color="auto"/>
              <w:bottom w:val="single" w:sz="4" w:space="0" w:color="auto"/>
              <w:right w:val="single" w:sz="4" w:space="0" w:color="auto"/>
            </w:tcBorders>
            <w:shd w:val="clear" w:color="auto" w:fill="DBDBDB"/>
            <w:vAlign w:val="center"/>
          </w:tcPr>
          <w:p w14:paraId="7136468A"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S/C/I</w:t>
            </w:r>
          </w:p>
        </w:tc>
        <w:tc>
          <w:tcPr>
            <w:tcW w:w="947" w:type="pct"/>
            <w:gridSpan w:val="6"/>
            <w:tcBorders>
              <w:top w:val="single" w:sz="4" w:space="0" w:color="auto"/>
              <w:left w:val="single" w:sz="4" w:space="0" w:color="auto"/>
              <w:bottom w:val="single" w:sz="4" w:space="0" w:color="auto"/>
              <w:right w:val="single" w:sz="4" w:space="0" w:color="auto"/>
            </w:tcBorders>
            <w:shd w:val="clear" w:color="auto" w:fill="DBDBDB"/>
            <w:vAlign w:val="center"/>
          </w:tcPr>
          <w:p w14:paraId="4A3D027C"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 xml:space="preserve">Medicamento </w:t>
            </w:r>
          </w:p>
          <w:p w14:paraId="21952DAF"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color w:val="000000"/>
                <w:sz w:val="14"/>
                <w:szCs w:val="16"/>
                <w:lang w:val="es-CO" w:eastAsia="es-ES"/>
              </w:rPr>
              <w:t>(Denominación Común Internacional o Nombre genérico)</w:t>
            </w:r>
          </w:p>
        </w:tc>
        <w:tc>
          <w:tcPr>
            <w:tcW w:w="865" w:type="pct"/>
            <w:gridSpan w:val="5"/>
            <w:tcBorders>
              <w:top w:val="single" w:sz="4" w:space="0" w:color="auto"/>
              <w:left w:val="single" w:sz="4" w:space="0" w:color="auto"/>
              <w:bottom w:val="single" w:sz="4" w:space="0" w:color="auto"/>
              <w:right w:val="single" w:sz="4" w:space="0" w:color="auto"/>
            </w:tcBorders>
            <w:shd w:val="clear" w:color="auto" w:fill="DBDBDB"/>
            <w:vAlign w:val="center"/>
          </w:tcPr>
          <w:p w14:paraId="730655DB"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Indicación</w:t>
            </w:r>
          </w:p>
        </w:tc>
        <w:tc>
          <w:tcPr>
            <w:tcW w:w="483" w:type="pct"/>
            <w:gridSpan w:val="2"/>
            <w:tcBorders>
              <w:top w:val="single" w:sz="4" w:space="0" w:color="auto"/>
              <w:left w:val="single" w:sz="4" w:space="0" w:color="auto"/>
              <w:bottom w:val="single" w:sz="4" w:space="0" w:color="auto"/>
              <w:right w:val="single" w:sz="4" w:space="0" w:color="auto"/>
            </w:tcBorders>
            <w:shd w:val="clear" w:color="auto" w:fill="DBDBDB"/>
            <w:vAlign w:val="center"/>
          </w:tcPr>
          <w:p w14:paraId="5518B71B" w14:textId="77777777" w:rsidR="001255CA" w:rsidRPr="00F17936" w:rsidRDefault="001255CA" w:rsidP="00F17936">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Dosis</w:t>
            </w:r>
          </w:p>
        </w:tc>
        <w:tc>
          <w:tcPr>
            <w:tcW w:w="481" w:type="pct"/>
            <w:gridSpan w:val="3"/>
            <w:tcBorders>
              <w:top w:val="single" w:sz="4" w:space="0" w:color="auto"/>
              <w:left w:val="single" w:sz="4" w:space="0" w:color="auto"/>
              <w:bottom w:val="single" w:sz="4" w:space="0" w:color="auto"/>
              <w:right w:val="single" w:sz="4" w:space="0" w:color="auto"/>
            </w:tcBorders>
            <w:shd w:val="clear" w:color="auto" w:fill="DBDBDB"/>
            <w:vAlign w:val="center"/>
          </w:tcPr>
          <w:p w14:paraId="30356D16" w14:textId="77777777" w:rsidR="001255CA" w:rsidRPr="00F17936" w:rsidRDefault="001255CA" w:rsidP="00F17936">
            <w:pPr>
              <w:spacing w:line="276" w:lineRule="auto"/>
              <w:jc w:val="center"/>
              <w:rPr>
                <w:rFonts w:ascii="Arial" w:hAnsi="Arial" w:cs="Arial"/>
                <w:b/>
                <w:bCs/>
                <w:color w:val="000000"/>
                <w:sz w:val="15"/>
                <w:szCs w:val="15"/>
                <w:lang w:val="es-CO" w:eastAsia="es-ES"/>
              </w:rPr>
            </w:pPr>
            <w:r w:rsidRPr="00F17936">
              <w:rPr>
                <w:rFonts w:ascii="Arial" w:hAnsi="Arial" w:cs="Arial"/>
                <w:b/>
                <w:bCs/>
                <w:color w:val="000000"/>
                <w:sz w:val="15"/>
                <w:szCs w:val="15"/>
                <w:lang w:val="es-CO" w:eastAsia="es-ES"/>
              </w:rPr>
              <w:t>Unidad de medida</w:t>
            </w:r>
          </w:p>
        </w:tc>
        <w:tc>
          <w:tcPr>
            <w:tcW w:w="645" w:type="pct"/>
            <w:gridSpan w:val="3"/>
            <w:tcBorders>
              <w:top w:val="single" w:sz="4" w:space="0" w:color="auto"/>
              <w:left w:val="single" w:sz="4" w:space="0" w:color="auto"/>
              <w:bottom w:val="single" w:sz="4" w:space="0" w:color="auto"/>
              <w:right w:val="single" w:sz="4" w:space="0" w:color="auto"/>
            </w:tcBorders>
            <w:shd w:val="clear" w:color="auto" w:fill="DBDBDB"/>
            <w:vAlign w:val="center"/>
          </w:tcPr>
          <w:p w14:paraId="0CA6BC83" w14:textId="77777777" w:rsidR="001255CA" w:rsidRPr="00F17936" w:rsidRDefault="001255CA" w:rsidP="00F17936">
            <w:pPr>
              <w:spacing w:line="276" w:lineRule="auto"/>
              <w:jc w:val="center"/>
              <w:rPr>
                <w:rFonts w:ascii="Arial" w:hAnsi="Arial" w:cs="Arial"/>
                <w:b/>
                <w:bCs/>
                <w:color w:val="000000"/>
                <w:sz w:val="15"/>
                <w:szCs w:val="15"/>
                <w:lang w:val="es-CO" w:eastAsia="es-ES"/>
              </w:rPr>
            </w:pPr>
            <w:r w:rsidRPr="00F17936">
              <w:rPr>
                <w:rFonts w:ascii="Arial" w:hAnsi="Arial" w:cs="Arial"/>
                <w:b/>
                <w:bCs/>
                <w:color w:val="000000"/>
                <w:sz w:val="15"/>
                <w:szCs w:val="15"/>
                <w:lang w:val="es-CO" w:eastAsia="es-ES"/>
              </w:rPr>
              <w:t>Vía de administración</w:t>
            </w:r>
          </w:p>
        </w:tc>
        <w:tc>
          <w:tcPr>
            <w:tcW w:w="458" w:type="pct"/>
            <w:gridSpan w:val="5"/>
            <w:tcBorders>
              <w:top w:val="single" w:sz="4" w:space="0" w:color="auto"/>
              <w:left w:val="single" w:sz="4" w:space="0" w:color="auto"/>
              <w:bottom w:val="single" w:sz="4" w:space="0" w:color="auto"/>
              <w:right w:val="single" w:sz="4" w:space="0" w:color="auto"/>
            </w:tcBorders>
            <w:shd w:val="clear" w:color="auto" w:fill="DBDBDB"/>
            <w:vAlign w:val="center"/>
          </w:tcPr>
          <w:p w14:paraId="739AA70F" w14:textId="77777777" w:rsidR="001255CA" w:rsidRPr="00F17936" w:rsidRDefault="001255CA" w:rsidP="00F17936">
            <w:pPr>
              <w:spacing w:line="276" w:lineRule="auto"/>
              <w:jc w:val="center"/>
              <w:rPr>
                <w:rFonts w:ascii="Arial" w:hAnsi="Arial" w:cs="Arial"/>
                <w:b/>
                <w:bCs/>
                <w:color w:val="000000"/>
                <w:sz w:val="15"/>
                <w:szCs w:val="15"/>
                <w:lang w:val="es-CO" w:eastAsia="es-ES"/>
              </w:rPr>
            </w:pPr>
            <w:r w:rsidRPr="00F17936">
              <w:rPr>
                <w:rFonts w:ascii="Arial" w:hAnsi="Arial" w:cs="Arial"/>
                <w:b/>
                <w:bCs/>
                <w:color w:val="000000"/>
                <w:sz w:val="15"/>
                <w:szCs w:val="15"/>
                <w:lang w:val="es-CO" w:eastAsia="es-ES"/>
              </w:rPr>
              <w:t>Frecuencia de administración</w:t>
            </w:r>
          </w:p>
        </w:tc>
        <w:tc>
          <w:tcPr>
            <w:tcW w:w="441" w:type="pct"/>
            <w:gridSpan w:val="3"/>
            <w:tcBorders>
              <w:top w:val="single" w:sz="4" w:space="0" w:color="auto"/>
              <w:left w:val="single" w:sz="4" w:space="0" w:color="auto"/>
              <w:bottom w:val="single" w:sz="4" w:space="0" w:color="auto"/>
              <w:right w:val="single" w:sz="4" w:space="0" w:color="auto"/>
            </w:tcBorders>
            <w:shd w:val="clear" w:color="auto" w:fill="DBDBDB"/>
            <w:vAlign w:val="center"/>
          </w:tcPr>
          <w:p w14:paraId="0F07D081" w14:textId="77777777" w:rsidR="001255CA" w:rsidRPr="00F17936" w:rsidRDefault="001255CA" w:rsidP="00F17936">
            <w:pPr>
              <w:spacing w:line="276" w:lineRule="auto"/>
              <w:jc w:val="center"/>
              <w:rPr>
                <w:rFonts w:ascii="Arial" w:hAnsi="Arial" w:cs="Arial"/>
                <w:b/>
                <w:bCs/>
                <w:color w:val="000000"/>
                <w:sz w:val="15"/>
                <w:szCs w:val="15"/>
                <w:lang w:val="es-CO" w:eastAsia="es-ES"/>
              </w:rPr>
            </w:pPr>
            <w:r w:rsidRPr="00F17936">
              <w:rPr>
                <w:rFonts w:ascii="Arial" w:hAnsi="Arial" w:cs="Arial"/>
                <w:b/>
                <w:bCs/>
                <w:color w:val="000000"/>
                <w:sz w:val="15"/>
                <w:szCs w:val="15"/>
                <w:lang w:val="es-CO" w:eastAsia="es-ES"/>
              </w:rPr>
              <w:t>Fecha de inicio</w:t>
            </w:r>
          </w:p>
        </w:tc>
        <w:tc>
          <w:tcPr>
            <w:tcW w:w="456" w:type="pct"/>
            <w:gridSpan w:val="3"/>
            <w:tcBorders>
              <w:top w:val="single" w:sz="4" w:space="0" w:color="auto"/>
              <w:left w:val="single" w:sz="4" w:space="0" w:color="auto"/>
              <w:bottom w:val="single" w:sz="4" w:space="0" w:color="auto"/>
              <w:right w:val="single" w:sz="4" w:space="0" w:color="auto"/>
            </w:tcBorders>
            <w:shd w:val="clear" w:color="auto" w:fill="DBDBDB"/>
            <w:vAlign w:val="center"/>
          </w:tcPr>
          <w:p w14:paraId="39D6A7A0" w14:textId="77777777" w:rsidR="001255CA" w:rsidRPr="00F17936" w:rsidRDefault="001255CA" w:rsidP="00F17936">
            <w:pPr>
              <w:spacing w:line="276" w:lineRule="auto"/>
              <w:jc w:val="center"/>
              <w:rPr>
                <w:rFonts w:ascii="Arial" w:hAnsi="Arial" w:cs="Arial"/>
                <w:b/>
                <w:bCs/>
                <w:color w:val="000000"/>
                <w:sz w:val="15"/>
                <w:szCs w:val="15"/>
                <w:lang w:val="es-CO" w:eastAsia="es-ES"/>
              </w:rPr>
            </w:pPr>
            <w:r w:rsidRPr="00F17936">
              <w:rPr>
                <w:rFonts w:ascii="Arial" w:hAnsi="Arial" w:cs="Arial"/>
                <w:b/>
                <w:bCs/>
                <w:color w:val="000000"/>
                <w:sz w:val="15"/>
                <w:szCs w:val="15"/>
                <w:lang w:val="es-CO" w:eastAsia="es-ES"/>
              </w:rPr>
              <w:t>Fecha de finalización</w:t>
            </w:r>
          </w:p>
        </w:tc>
      </w:tr>
      <w:tr w:rsidR="00BC2016" w:rsidRPr="00F17936" w14:paraId="0EB28F73" w14:textId="77777777" w:rsidTr="00AC0BF5">
        <w:trPr>
          <w:trHeight w:val="167"/>
        </w:trPr>
        <w:tc>
          <w:tcPr>
            <w:tcW w:w="223" w:type="pct"/>
            <w:tcBorders>
              <w:top w:val="single" w:sz="4" w:space="0" w:color="auto"/>
              <w:left w:val="single" w:sz="4" w:space="0" w:color="auto"/>
              <w:bottom w:val="single" w:sz="4" w:space="0" w:color="auto"/>
              <w:right w:val="single" w:sz="4" w:space="0" w:color="auto"/>
            </w:tcBorders>
            <w:vAlign w:val="center"/>
          </w:tcPr>
          <w:p w14:paraId="69CFC5E0"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947" w:type="pct"/>
            <w:gridSpan w:val="6"/>
            <w:tcBorders>
              <w:top w:val="single" w:sz="4" w:space="0" w:color="auto"/>
              <w:left w:val="single" w:sz="4" w:space="0" w:color="auto"/>
              <w:bottom w:val="single" w:sz="4" w:space="0" w:color="auto"/>
              <w:right w:val="single" w:sz="4" w:space="0" w:color="auto"/>
            </w:tcBorders>
            <w:vAlign w:val="center"/>
          </w:tcPr>
          <w:p w14:paraId="62E716BD"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865" w:type="pct"/>
            <w:gridSpan w:val="5"/>
            <w:tcBorders>
              <w:top w:val="single" w:sz="4" w:space="0" w:color="auto"/>
              <w:left w:val="single" w:sz="4" w:space="0" w:color="auto"/>
              <w:bottom w:val="single" w:sz="4" w:space="0" w:color="auto"/>
              <w:right w:val="single" w:sz="4" w:space="0" w:color="auto"/>
            </w:tcBorders>
            <w:vAlign w:val="center"/>
          </w:tcPr>
          <w:p w14:paraId="56602DDF"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483" w:type="pct"/>
            <w:gridSpan w:val="2"/>
            <w:tcBorders>
              <w:top w:val="single" w:sz="4" w:space="0" w:color="auto"/>
              <w:left w:val="single" w:sz="4" w:space="0" w:color="auto"/>
              <w:bottom w:val="single" w:sz="4" w:space="0" w:color="auto"/>
              <w:right w:val="single" w:sz="4" w:space="0" w:color="auto"/>
            </w:tcBorders>
            <w:vAlign w:val="center"/>
          </w:tcPr>
          <w:p w14:paraId="42CC9C5A"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481" w:type="pct"/>
            <w:gridSpan w:val="3"/>
            <w:tcBorders>
              <w:top w:val="single" w:sz="4" w:space="0" w:color="auto"/>
              <w:left w:val="single" w:sz="4" w:space="0" w:color="auto"/>
              <w:bottom w:val="single" w:sz="4" w:space="0" w:color="auto"/>
              <w:right w:val="single" w:sz="4" w:space="0" w:color="auto"/>
            </w:tcBorders>
            <w:vAlign w:val="center"/>
          </w:tcPr>
          <w:p w14:paraId="3E970874"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645" w:type="pct"/>
            <w:gridSpan w:val="3"/>
            <w:tcBorders>
              <w:top w:val="single" w:sz="4" w:space="0" w:color="auto"/>
              <w:left w:val="single" w:sz="4" w:space="0" w:color="auto"/>
              <w:bottom w:val="single" w:sz="4" w:space="0" w:color="auto"/>
              <w:right w:val="single" w:sz="4" w:space="0" w:color="auto"/>
            </w:tcBorders>
            <w:vAlign w:val="center"/>
          </w:tcPr>
          <w:p w14:paraId="432C293A"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458" w:type="pct"/>
            <w:gridSpan w:val="5"/>
            <w:tcBorders>
              <w:top w:val="single" w:sz="4" w:space="0" w:color="auto"/>
              <w:left w:val="single" w:sz="4" w:space="0" w:color="auto"/>
              <w:bottom w:val="single" w:sz="4" w:space="0" w:color="auto"/>
              <w:right w:val="single" w:sz="4" w:space="0" w:color="auto"/>
            </w:tcBorders>
            <w:vAlign w:val="center"/>
          </w:tcPr>
          <w:p w14:paraId="10365CCE"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441" w:type="pct"/>
            <w:gridSpan w:val="3"/>
            <w:tcBorders>
              <w:top w:val="single" w:sz="4" w:space="0" w:color="auto"/>
              <w:left w:val="single" w:sz="4" w:space="0" w:color="auto"/>
              <w:bottom w:val="single" w:sz="4" w:space="0" w:color="auto"/>
              <w:right w:val="single" w:sz="4" w:space="0" w:color="auto"/>
            </w:tcBorders>
            <w:vAlign w:val="center"/>
          </w:tcPr>
          <w:p w14:paraId="1093104C" w14:textId="77777777" w:rsidR="007818A1" w:rsidRDefault="007818A1" w:rsidP="007818A1">
            <w:pPr>
              <w:spacing w:line="276" w:lineRule="auto"/>
              <w:jc w:val="center"/>
              <w:rPr>
                <w:rFonts w:ascii="Arial" w:hAnsi="Arial" w:cs="Arial"/>
                <w:b/>
                <w:bCs/>
                <w:color w:val="BFBFBF"/>
                <w:sz w:val="12"/>
                <w:szCs w:val="12"/>
                <w:lang w:val="es-CO" w:eastAsia="es-ES"/>
              </w:rPr>
            </w:pPr>
            <w:r>
              <w:rPr>
                <w:rFonts w:ascii="Arial" w:hAnsi="Arial" w:cs="Arial"/>
                <w:b/>
                <w:bCs/>
                <w:color w:val="BFBFBF"/>
                <w:sz w:val="12"/>
                <w:szCs w:val="12"/>
                <w:lang w:val="es-CO" w:eastAsia="es-ES"/>
              </w:rPr>
              <w:t>AAAA-MM-DD</w:t>
            </w:r>
          </w:p>
        </w:tc>
        <w:tc>
          <w:tcPr>
            <w:tcW w:w="456" w:type="pct"/>
            <w:gridSpan w:val="3"/>
            <w:tcBorders>
              <w:top w:val="single" w:sz="4" w:space="0" w:color="auto"/>
              <w:left w:val="single" w:sz="4" w:space="0" w:color="auto"/>
              <w:bottom w:val="single" w:sz="4" w:space="0" w:color="auto"/>
              <w:right w:val="single" w:sz="4" w:space="0" w:color="auto"/>
            </w:tcBorders>
            <w:vAlign w:val="center"/>
          </w:tcPr>
          <w:p w14:paraId="74E4F5B1" w14:textId="77777777" w:rsidR="007818A1" w:rsidRDefault="007818A1" w:rsidP="007818A1">
            <w:pPr>
              <w:spacing w:line="276" w:lineRule="auto"/>
              <w:jc w:val="center"/>
              <w:rPr>
                <w:rFonts w:ascii="Arial" w:hAnsi="Arial" w:cs="Arial"/>
                <w:b/>
                <w:bCs/>
                <w:color w:val="BFBFBF"/>
                <w:sz w:val="12"/>
                <w:szCs w:val="12"/>
                <w:lang w:val="es-CO" w:eastAsia="es-ES"/>
              </w:rPr>
            </w:pPr>
            <w:r>
              <w:rPr>
                <w:rFonts w:ascii="Arial" w:hAnsi="Arial" w:cs="Arial"/>
                <w:b/>
                <w:bCs/>
                <w:color w:val="BFBFBF"/>
                <w:sz w:val="12"/>
                <w:szCs w:val="12"/>
                <w:lang w:val="es-CO" w:eastAsia="es-ES"/>
              </w:rPr>
              <w:t>AAAA-MM-DD</w:t>
            </w:r>
          </w:p>
        </w:tc>
      </w:tr>
      <w:tr w:rsidR="00BC2016" w:rsidRPr="00F17936" w14:paraId="70D5B7F7" w14:textId="77777777" w:rsidTr="00AC0BF5">
        <w:trPr>
          <w:trHeight w:val="167"/>
        </w:trPr>
        <w:tc>
          <w:tcPr>
            <w:tcW w:w="223" w:type="pct"/>
            <w:tcBorders>
              <w:top w:val="single" w:sz="4" w:space="0" w:color="auto"/>
              <w:left w:val="single" w:sz="4" w:space="0" w:color="auto"/>
              <w:bottom w:val="single" w:sz="4" w:space="0" w:color="auto"/>
              <w:right w:val="single" w:sz="4" w:space="0" w:color="auto"/>
            </w:tcBorders>
            <w:vAlign w:val="center"/>
          </w:tcPr>
          <w:p w14:paraId="7335E3E6"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947" w:type="pct"/>
            <w:gridSpan w:val="6"/>
            <w:tcBorders>
              <w:top w:val="single" w:sz="4" w:space="0" w:color="auto"/>
              <w:left w:val="single" w:sz="4" w:space="0" w:color="auto"/>
              <w:bottom w:val="single" w:sz="4" w:space="0" w:color="auto"/>
              <w:right w:val="single" w:sz="4" w:space="0" w:color="auto"/>
            </w:tcBorders>
            <w:vAlign w:val="center"/>
          </w:tcPr>
          <w:p w14:paraId="7574E670"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865" w:type="pct"/>
            <w:gridSpan w:val="5"/>
            <w:tcBorders>
              <w:top w:val="single" w:sz="4" w:space="0" w:color="auto"/>
              <w:left w:val="single" w:sz="4" w:space="0" w:color="auto"/>
              <w:bottom w:val="single" w:sz="4" w:space="0" w:color="auto"/>
              <w:right w:val="single" w:sz="4" w:space="0" w:color="auto"/>
            </w:tcBorders>
            <w:vAlign w:val="center"/>
          </w:tcPr>
          <w:p w14:paraId="20B94881"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483" w:type="pct"/>
            <w:gridSpan w:val="2"/>
            <w:tcBorders>
              <w:top w:val="single" w:sz="4" w:space="0" w:color="auto"/>
              <w:left w:val="single" w:sz="4" w:space="0" w:color="auto"/>
              <w:bottom w:val="single" w:sz="4" w:space="0" w:color="auto"/>
              <w:right w:val="single" w:sz="4" w:space="0" w:color="auto"/>
            </w:tcBorders>
            <w:vAlign w:val="center"/>
          </w:tcPr>
          <w:p w14:paraId="7F1F5367"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481" w:type="pct"/>
            <w:gridSpan w:val="3"/>
            <w:tcBorders>
              <w:top w:val="single" w:sz="4" w:space="0" w:color="auto"/>
              <w:left w:val="single" w:sz="4" w:space="0" w:color="auto"/>
              <w:bottom w:val="single" w:sz="4" w:space="0" w:color="auto"/>
              <w:right w:val="single" w:sz="4" w:space="0" w:color="auto"/>
            </w:tcBorders>
            <w:vAlign w:val="center"/>
          </w:tcPr>
          <w:p w14:paraId="6FCF8EC0"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645" w:type="pct"/>
            <w:gridSpan w:val="3"/>
            <w:tcBorders>
              <w:top w:val="single" w:sz="4" w:space="0" w:color="auto"/>
              <w:left w:val="single" w:sz="4" w:space="0" w:color="auto"/>
              <w:bottom w:val="single" w:sz="4" w:space="0" w:color="auto"/>
              <w:right w:val="single" w:sz="4" w:space="0" w:color="auto"/>
            </w:tcBorders>
            <w:vAlign w:val="center"/>
          </w:tcPr>
          <w:p w14:paraId="08A4512B"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458" w:type="pct"/>
            <w:gridSpan w:val="5"/>
            <w:tcBorders>
              <w:top w:val="single" w:sz="4" w:space="0" w:color="auto"/>
              <w:left w:val="single" w:sz="4" w:space="0" w:color="auto"/>
              <w:bottom w:val="single" w:sz="4" w:space="0" w:color="auto"/>
              <w:right w:val="single" w:sz="4" w:space="0" w:color="auto"/>
            </w:tcBorders>
            <w:vAlign w:val="center"/>
          </w:tcPr>
          <w:p w14:paraId="22CA8403"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441" w:type="pct"/>
            <w:gridSpan w:val="3"/>
            <w:tcBorders>
              <w:top w:val="single" w:sz="4" w:space="0" w:color="auto"/>
              <w:left w:val="single" w:sz="4" w:space="0" w:color="auto"/>
              <w:bottom w:val="single" w:sz="4" w:space="0" w:color="auto"/>
              <w:right w:val="single" w:sz="4" w:space="0" w:color="auto"/>
            </w:tcBorders>
            <w:vAlign w:val="center"/>
          </w:tcPr>
          <w:p w14:paraId="4E373311" w14:textId="77777777" w:rsidR="007818A1" w:rsidRDefault="007818A1" w:rsidP="007818A1">
            <w:pPr>
              <w:spacing w:line="276" w:lineRule="auto"/>
              <w:jc w:val="center"/>
              <w:rPr>
                <w:rFonts w:ascii="Arial" w:hAnsi="Arial" w:cs="Arial"/>
                <w:b/>
                <w:bCs/>
                <w:color w:val="BFBFBF"/>
                <w:sz w:val="12"/>
                <w:szCs w:val="12"/>
                <w:lang w:val="es-CO" w:eastAsia="es-ES"/>
              </w:rPr>
            </w:pPr>
            <w:r>
              <w:rPr>
                <w:rFonts w:ascii="Arial" w:hAnsi="Arial" w:cs="Arial"/>
                <w:b/>
                <w:bCs/>
                <w:color w:val="BFBFBF"/>
                <w:sz w:val="12"/>
                <w:szCs w:val="12"/>
                <w:lang w:val="es-CO" w:eastAsia="es-ES"/>
              </w:rPr>
              <w:t>AAAA-MM-DD</w:t>
            </w:r>
          </w:p>
        </w:tc>
        <w:tc>
          <w:tcPr>
            <w:tcW w:w="456" w:type="pct"/>
            <w:gridSpan w:val="3"/>
            <w:tcBorders>
              <w:top w:val="single" w:sz="4" w:space="0" w:color="auto"/>
              <w:left w:val="single" w:sz="4" w:space="0" w:color="auto"/>
              <w:bottom w:val="single" w:sz="4" w:space="0" w:color="auto"/>
              <w:right w:val="single" w:sz="4" w:space="0" w:color="auto"/>
            </w:tcBorders>
            <w:vAlign w:val="center"/>
          </w:tcPr>
          <w:p w14:paraId="36AEF40F" w14:textId="77777777" w:rsidR="007818A1" w:rsidRDefault="007818A1" w:rsidP="007818A1">
            <w:pPr>
              <w:spacing w:line="276" w:lineRule="auto"/>
              <w:jc w:val="center"/>
              <w:rPr>
                <w:rFonts w:ascii="Arial" w:hAnsi="Arial" w:cs="Arial"/>
                <w:b/>
                <w:bCs/>
                <w:color w:val="BFBFBF"/>
                <w:sz w:val="12"/>
                <w:szCs w:val="12"/>
                <w:lang w:val="es-CO" w:eastAsia="es-ES"/>
              </w:rPr>
            </w:pPr>
            <w:r>
              <w:rPr>
                <w:rFonts w:ascii="Arial" w:hAnsi="Arial" w:cs="Arial"/>
                <w:b/>
                <w:bCs/>
                <w:color w:val="BFBFBF"/>
                <w:sz w:val="12"/>
                <w:szCs w:val="12"/>
                <w:lang w:val="es-CO" w:eastAsia="es-ES"/>
              </w:rPr>
              <w:t>AAAA-MM-DD</w:t>
            </w:r>
          </w:p>
        </w:tc>
      </w:tr>
      <w:tr w:rsidR="00BC2016" w:rsidRPr="00F17936" w14:paraId="0A0A628E" w14:textId="77777777" w:rsidTr="00AC0BF5">
        <w:trPr>
          <w:trHeight w:val="167"/>
        </w:trPr>
        <w:tc>
          <w:tcPr>
            <w:tcW w:w="223" w:type="pct"/>
            <w:tcBorders>
              <w:top w:val="single" w:sz="4" w:space="0" w:color="auto"/>
              <w:left w:val="single" w:sz="4" w:space="0" w:color="auto"/>
              <w:bottom w:val="single" w:sz="4" w:space="0" w:color="auto"/>
              <w:right w:val="single" w:sz="4" w:space="0" w:color="auto"/>
            </w:tcBorders>
            <w:vAlign w:val="center"/>
          </w:tcPr>
          <w:p w14:paraId="51FF7ABC"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947" w:type="pct"/>
            <w:gridSpan w:val="6"/>
            <w:tcBorders>
              <w:top w:val="single" w:sz="4" w:space="0" w:color="auto"/>
              <w:left w:val="single" w:sz="4" w:space="0" w:color="auto"/>
              <w:bottom w:val="single" w:sz="4" w:space="0" w:color="auto"/>
              <w:right w:val="single" w:sz="4" w:space="0" w:color="auto"/>
            </w:tcBorders>
            <w:vAlign w:val="center"/>
          </w:tcPr>
          <w:p w14:paraId="51146FD0"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865" w:type="pct"/>
            <w:gridSpan w:val="5"/>
            <w:tcBorders>
              <w:top w:val="single" w:sz="4" w:space="0" w:color="auto"/>
              <w:left w:val="single" w:sz="4" w:space="0" w:color="auto"/>
              <w:bottom w:val="single" w:sz="4" w:space="0" w:color="auto"/>
              <w:right w:val="single" w:sz="4" w:space="0" w:color="auto"/>
            </w:tcBorders>
            <w:vAlign w:val="center"/>
          </w:tcPr>
          <w:p w14:paraId="18125F86"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483" w:type="pct"/>
            <w:gridSpan w:val="2"/>
            <w:tcBorders>
              <w:top w:val="single" w:sz="4" w:space="0" w:color="auto"/>
              <w:left w:val="single" w:sz="4" w:space="0" w:color="auto"/>
              <w:bottom w:val="single" w:sz="4" w:space="0" w:color="auto"/>
              <w:right w:val="single" w:sz="4" w:space="0" w:color="auto"/>
            </w:tcBorders>
            <w:vAlign w:val="center"/>
          </w:tcPr>
          <w:p w14:paraId="13E74CCF"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481" w:type="pct"/>
            <w:gridSpan w:val="3"/>
            <w:tcBorders>
              <w:top w:val="single" w:sz="4" w:space="0" w:color="auto"/>
              <w:left w:val="single" w:sz="4" w:space="0" w:color="auto"/>
              <w:bottom w:val="single" w:sz="4" w:space="0" w:color="auto"/>
              <w:right w:val="single" w:sz="4" w:space="0" w:color="auto"/>
            </w:tcBorders>
            <w:vAlign w:val="center"/>
          </w:tcPr>
          <w:p w14:paraId="2B7A4C5C"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645" w:type="pct"/>
            <w:gridSpan w:val="3"/>
            <w:tcBorders>
              <w:top w:val="single" w:sz="4" w:space="0" w:color="auto"/>
              <w:left w:val="single" w:sz="4" w:space="0" w:color="auto"/>
              <w:bottom w:val="single" w:sz="4" w:space="0" w:color="auto"/>
              <w:right w:val="single" w:sz="4" w:space="0" w:color="auto"/>
            </w:tcBorders>
            <w:vAlign w:val="center"/>
          </w:tcPr>
          <w:p w14:paraId="0DD030E1"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458" w:type="pct"/>
            <w:gridSpan w:val="5"/>
            <w:tcBorders>
              <w:top w:val="single" w:sz="4" w:space="0" w:color="auto"/>
              <w:left w:val="single" w:sz="4" w:space="0" w:color="auto"/>
              <w:bottom w:val="single" w:sz="4" w:space="0" w:color="auto"/>
              <w:right w:val="single" w:sz="4" w:space="0" w:color="auto"/>
            </w:tcBorders>
            <w:vAlign w:val="center"/>
          </w:tcPr>
          <w:p w14:paraId="06EFD7D9"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441" w:type="pct"/>
            <w:gridSpan w:val="3"/>
            <w:tcBorders>
              <w:top w:val="single" w:sz="4" w:space="0" w:color="auto"/>
              <w:left w:val="single" w:sz="4" w:space="0" w:color="auto"/>
              <w:bottom w:val="single" w:sz="4" w:space="0" w:color="auto"/>
              <w:right w:val="single" w:sz="4" w:space="0" w:color="auto"/>
            </w:tcBorders>
            <w:vAlign w:val="center"/>
          </w:tcPr>
          <w:p w14:paraId="3A384479" w14:textId="77777777" w:rsidR="007818A1" w:rsidRDefault="007818A1" w:rsidP="007818A1">
            <w:pPr>
              <w:spacing w:line="276" w:lineRule="auto"/>
              <w:jc w:val="center"/>
              <w:rPr>
                <w:rFonts w:ascii="Arial" w:hAnsi="Arial" w:cs="Arial"/>
                <w:b/>
                <w:bCs/>
                <w:color w:val="BFBFBF"/>
                <w:sz w:val="12"/>
                <w:szCs w:val="12"/>
                <w:lang w:val="es-CO" w:eastAsia="es-ES"/>
              </w:rPr>
            </w:pPr>
            <w:r>
              <w:rPr>
                <w:rFonts w:ascii="Arial" w:hAnsi="Arial" w:cs="Arial"/>
                <w:b/>
                <w:bCs/>
                <w:color w:val="BFBFBF"/>
                <w:sz w:val="12"/>
                <w:szCs w:val="12"/>
                <w:lang w:val="es-CO" w:eastAsia="es-ES"/>
              </w:rPr>
              <w:t>AAAA-MM-DD</w:t>
            </w:r>
          </w:p>
        </w:tc>
        <w:tc>
          <w:tcPr>
            <w:tcW w:w="456" w:type="pct"/>
            <w:gridSpan w:val="3"/>
            <w:tcBorders>
              <w:top w:val="single" w:sz="4" w:space="0" w:color="auto"/>
              <w:left w:val="single" w:sz="4" w:space="0" w:color="auto"/>
              <w:bottom w:val="single" w:sz="4" w:space="0" w:color="auto"/>
              <w:right w:val="single" w:sz="4" w:space="0" w:color="auto"/>
            </w:tcBorders>
            <w:vAlign w:val="center"/>
          </w:tcPr>
          <w:p w14:paraId="1BA7A8FB" w14:textId="77777777" w:rsidR="007818A1" w:rsidRDefault="007818A1" w:rsidP="007818A1">
            <w:pPr>
              <w:spacing w:line="276" w:lineRule="auto"/>
              <w:jc w:val="center"/>
              <w:rPr>
                <w:rFonts w:ascii="Arial" w:hAnsi="Arial" w:cs="Arial"/>
                <w:b/>
                <w:bCs/>
                <w:color w:val="BFBFBF"/>
                <w:sz w:val="12"/>
                <w:szCs w:val="12"/>
                <w:lang w:val="es-CO" w:eastAsia="es-ES"/>
              </w:rPr>
            </w:pPr>
            <w:r>
              <w:rPr>
                <w:rFonts w:ascii="Arial" w:hAnsi="Arial" w:cs="Arial"/>
                <w:b/>
                <w:bCs/>
                <w:color w:val="BFBFBF"/>
                <w:sz w:val="12"/>
                <w:szCs w:val="12"/>
                <w:lang w:val="es-CO" w:eastAsia="es-ES"/>
              </w:rPr>
              <w:t>AAAA-MM-DD</w:t>
            </w:r>
          </w:p>
        </w:tc>
      </w:tr>
      <w:tr w:rsidR="00BC2016" w:rsidRPr="00F17936" w14:paraId="76DED7D5" w14:textId="77777777" w:rsidTr="00AC0BF5">
        <w:trPr>
          <w:trHeight w:val="167"/>
        </w:trPr>
        <w:tc>
          <w:tcPr>
            <w:tcW w:w="223" w:type="pct"/>
            <w:tcBorders>
              <w:top w:val="single" w:sz="4" w:space="0" w:color="auto"/>
              <w:left w:val="single" w:sz="4" w:space="0" w:color="auto"/>
              <w:bottom w:val="single" w:sz="4" w:space="0" w:color="auto"/>
              <w:right w:val="single" w:sz="4" w:space="0" w:color="auto"/>
            </w:tcBorders>
            <w:vAlign w:val="center"/>
          </w:tcPr>
          <w:p w14:paraId="4B738BFF"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947" w:type="pct"/>
            <w:gridSpan w:val="6"/>
            <w:tcBorders>
              <w:top w:val="single" w:sz="4" w:space="0" w:color="auto"/>
              <w:left w:val="single" w:sz="4" w:space="0" w:color="auto"/>
              <w:bottom w:val="single" w:sz="4" w:space="0" w:color="auto"/>
              <w:right w:val="single" w:sz="4" w:space="0" w:color="auto"/>
            </w:tcBorders>
            <w:vAlign w:val="center"/>
          </w:tcPr>
          <w:p w14:paraId="2ACE8822"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865" w:type="pct"/>
            <w:gridSpan w:val="5"/>
            <w:tcBorders>
              <w:top w:val="single" w:sz="4" w:space="0" w:color="auto"/>
              <w:left w:val="single" w:sz="4" w:space="0" w:color="auto"/>
              <w:bottom w:val="single" w:sz="4" w:space="0" w:color="auto"/>
              <w:right w:val="single" w:sz="4" w:space="0" w:color="auto"/>
            </w:tcBorders>
            <w:vAlign w:val="center"/>
          </w:tcPr>
          <w:p w14:paraId="504959AA"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483" w:type="pct"/>
            <w:gridSpan w:val="2"/>
            <w:tcBorders>
              <w:top w:val="single" w:sz="4" w:space="0" w:color="auto"/>
              <w:left w:val="single" w:sz="4" w:space="0" w:color="auto"/>
              <w:bottom w:val="single" w:sz="4" w:space="0" w:color="auto"/>
              <w:right w:val="single" w:sz="4" w:space="0" w:color="auto"/>
            </w:tcBorders>
            <w:vAlign w:val="center"/>
          </w:tcPr>
          <w:p w14:paraId="2901BC61"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481" w:type="pct"/>
            <w:gridSpan w:val="3"/>
            <w:tcBorders>
              <w:top w:val="single" w:sz="4" w:space="0" w:color="auto"/>
              <w:left w:val="single" w:sz="4" w:space="0" w:color="auto"/>
              <w:bottom w:val="single" w:sz="4" w:space="0" w:color="auto"/>
              <w:right w:val="single" w:sz="4" w:space="0" w:color="auto"/>
            </w:tcBorders>
            <w:vAlign w:val="center"/>
          </w:tcPr>
          <w:p w14:paraId="42A4A51D"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645" w:type="pct"/>
            <w:gridSpan w:val="3"/>
            <w:tcBorders>
              <w:top w:val="single" w:sz="4" w:space="0" w:color="auto"/>
              <w:left w:val="single" w:sz="4" w:space="0" w:color="auto"/>
              <w:bottom w:val="single" w:sz="4" w:space="0" w:color="auto"/>
              <w:right w:val="single" w:sz="4" w:space="0" w:color="auto"/>
            </w:tcBorders>
            <w:vAlign w:val="center"/>
          </w:tcPr>
          <w:p w14:paraId="415F1523"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458" w:type="pct"/>
            <w:gridSpan w:val="5"/>
            <w:tcBorders>
              <w:top w:val="single" w:sz="4" w:space="0" w:color="auto"/>
              <w:left w:val="single" w:sz="4" w:space="0" w:color="auto"/>
              <w:bottom w:val="single" w:sz="4" w:space="0" w:color="auto"/>
              <w:right w:val="single" w:sz="4" w:space="0" w:color="auto"/>
            </w:tcBorders>
            <w:vAlign w:val="center"/>
          </w:tcPr>
          <w:p w14:paraId="77BAC41E"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441" w:type="pct"/>
            <w:gridSpan w:val="3"/>
            <w:tcBorders>
              <w:top w:val="single" w:sz="4" w:space="0" w:color="auto"/>
              <w:left w:val="single" w:sz="4" w:space="0" w:color="auto"/>
              <w:bottom w:val="single" w:sz="4" w:space="0" w:color="auto"/>
              <w:right w:val="single" w:sz="4" w:space="0" w:color="auto"/>
            </w:tcBorders>
            <w:vAlign w:val="center"/>
          </w:tcPr>
          <w:p w14:paraId="53029C06" w14:textId="77777777" w:rsidR="007818A1" w:rsidRDefault="007818A1" w:rsidP="007818A1">
            <w:pPr>
              <w:spacing w:line="276" w:lineRule="auto"/>
              <w:jc w:val="center"/>
              <w:rPr>
                <w:rFonts w:ascii="Arial" w:hAnsi="Arial" w:cs="Arial"/>
                <w:b/>
                <w:bCs/>
                <w:color w:val="BFBFBF"/>
                <w:sz w:val="12"/>
                <w:szCs w:val="12"/>
                <w:lang w:val="es-CO" w:eastAsia="es-ES"/>
              </w:rPr>
            </w:pPr>
            <w:r>
              <w:rPr>
                <w:rFonts w:ascii="Arial" w:hAnsi="Arial" w:cs="Arial"/>
                <w:b/>
                <w:bCs/>
                <w:color w:val="BFBFBF"/>
                <w:sz w:val="12"/>
                <w:szCs w:val="12"/>
                <w:lang w:val="es-CO" w:eastAsia="es-ES"/>
              </w:rPr>
              <w:t>AAAA-MM-DD</w:t>
            </w:r>
          </w:p>
        </w:tc>
        <w:tc>
          <w:tcPr>
            <w:tcW w:w="456" w:type="pct"/>
            <w:gridSpan w:val="3"/>
            <w:tcBorders>
              <w:top w:val="single" w:sz="4" w:space="0" w:color="auto"/>
              <w:left w:val="single" w:sz="4" w:space="0" w:color="auto"/>
              <w:bottom w:val="single" w:sz="4" w:space="0" w:color="auto"/>
              <w:right w:val="single" w:sz="4" w:space="0" w:color="auto"/>
            </w:tcBorders>
            <w:vAlign w:val="center"/>
          </w:tcPr>
          <w:p w14:paraId="26286607" w14:textId="77777777" w:rsidR="007818A1" w:rsidRDefault="007818A1" w:rsidP="007818A1">
            <w:pPr>
              <w:spacing w:line="276" w:lineRule="auto"/>
              <w:jc w:val="center"/>
              <w:rPr>
                <w:rFonts w:ascii="Arial" w:hAnsi="Arial" w:cs="Arial"/>
                <w:b/>
                <w:bCs/>
                <w:color w:val="BFBFBF"/>
                <w:sz w:val="12"/>
                <w:szCs w:val="12"/>
                <w:lang w:val="es-CO" w:eastAsia="es-ES"/>
              </w:rPr>
            </w:pPr>
            <w:r>
              <w:rPr>
                <w:rFonts w:ascii="Arial" w:hAnsi="Arial" w:cs="Arial"/>
                <w:b/>
                <w:bCs/>
                <w:color w:val="BFBFBF"/>
                <w:sz w:val="12"/>
                <w:szCs w:val="12"/>
                <w:lang w:val="es-CO" w:eastAsia="es-ES"/>
              </w:rPr>
              <w:t>AAAA-MM-DD</w:t>
            </w:r>
          </w:p>
        </w:tc>
      </w:tr>
      <w:tr w:rsidR="00BC2016" w:rsidRPr="00F17936" w14:paraId="71963E65" w14:textId="77777777" w:rsidTr="00AC0BF5">
        <w:trPr>
          <w:trHeight w:val="167"/>
        </w:trPr>
        <w:tc>
          <w:tcPr>
            <w:tcW w:w="223" w:type="pct"/>
            <w:tcBorders>
              <w:top w:val="single" w:sz="4" w:space="0" w:color="auto"/>
              <w:left w:val="single" w:sz="4" w:space="0" w:color="auto"/>
              <w:bottom w:val="single" w:sz="4" w:space="0" w:color="auto"/>
              <w:right w:val="single" w:sz="4" w:space="0" w:color="auto"/>
            </w:tcBorders>
            <w:vAlign w:val="center"/>
          </w:tcPr>
          <w:p w14:paraId="5E0AF68C"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947" w:type="pct"/>
            <w:gridSpan w:val="6"/>
            <w:tcBorders>
              <w:top w:val="single" w:sz="4" w:space="0" w:color="auto"/>
              <w:left w:val="single" w:sz="4" w:space="0" w:color="auto"/>
              <w:bottom w:val="single" w:sz="4" w:space="0" w:color="auto"/>
              <w:right w:val="single" w:sz="4" w:space="0" w:color="auto"/>
            </w:tcBorders>
            <w:vAlign w:val="center"/>
          </w:tcPr>
          <w:p w14:paraId="65A12F8D"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865" w:type="pct"/>
            <w:gridSpan w:val="5"/>
            <w:tcBorders>
              <w:top w:val="single" w:sz="4" w:space="0" w:color="auto"/>
              <w:left w:val="single" w:sz="4" w:space="0" w:color="auto"/>
              <w:bottom w:val="single" w:sz="4" w:space="0" w:color="auto"/>
              <w:right w:val="single" w:sz="4" w:space="0" w:color="auto"/>
            </w:tcBorders>
            <w:vAlign w:val="center"/>
          </w:tcPr>
          <w:p w14:paraId="73AA1421"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483" w:type="pct"/>
            <w:gridSpan w:val="2"/>
            <w:tcBorders>
              <w:top w:val="single" w:sz="4" w:space="0" w:color="auto"/>
              <w:left w:val="single" w:sz="4" w:space="0" w:color="auto"/>
              <w:bottom w:val="single" w:sz="4" w:space="0" w:color="auto"/>
              <w:right w:val="single" w:sz="4" w:space="0" w:color="auto"/>
            </w:tcBorders>
            <w:vAlign w:val="center"/>
          </w:tcPr>
          <w:p w14:paraId="5ED32302"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481" w:type="pct"/>
            <w:gridSpan w:val="3"/>
            <w:tcBorders>
              <w:top w:val="single" w:sz="4" w:space="0" w:color="auto"/>
              <w:left w:val="single" w:sz="4" w:space="0" w:color="auto"/>
              <w:bottom w:val="single" w:sz="4" w:space="0" w:color="auto"/>
              <w:right w:val="single" w:sz="4" w:space="0" w:color="auto"/>
            </w:tcBorders>
            <w:vAlign w:val="center"/>
          </w:tcPr>
          <w:p w14:paraId="64F2E8A7"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645" w:type="pct"/>
            <w:gridSpan w:val="3"/>
            <w:tcBorders>
              <w:top w:val="single" w:sz="4" w:space="0" w:color="auto"/>
              <w:left w:val="single" w:sz="4" w:space="0" w:color="auto"/>
              <w:bottom w:val="single" w:sz="4" w:space="0" w:color="auto"/>
              <w:right w:val="single" w:sz="4" w:space="0" w:color="auto"/>
            </w:tcBorders>
            <w:vAlign w:val="center"/>
          </w:tcPr>
          <w:p w14:paraId="55D44235"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458" w:type="pct"/>
            <w:gridSpan w:val="5"/>
            <w:tcBorders>
              <w:top w:val="single" w:sz="4" w:space="0" w:color="auto"/>
              <w:left w:val="single" w:sz="4" w:space="0" w:color="auto"/>
              <w:bottom w:val="single" w:sz="4" w:space="0" w:color="auto"/>
              <w:right w:val="single" w:sz="4" w:space="0" w:color="auto"/>
            </w:tcBorders>
            <w:vAlign w:val="center"/>
          </w:tcPr>
          <w:p w14:paraId="4AFCC88A"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441" w:type="pct"/>
            <w:gridSpan w:val="3"/>
            <w:tcBorders>
              <w:top w:val="single" w:sz="4" w:space="0" w:color="auto"/>
              <w:left w:val="single" w:sz="4" w:space="0" w:color="auto"/>
              <w:bottom w:val="single" w:sz="4" w:space="0" w:color="auto"/>
              <w:right w:val="single" w:sz="4" w:space="0" w:color="auto"/>
            </w:tcBorders>
            <w:vAlign w:val="center"/>
          </w:tcPr>
          <w:p w14:paraId="5EA63571" w14:textId="77777777" w:rsidR="007818A1" w:rsidRDefault="007818A1" w:rsidP="007818A1">
            <w:pPr>
              <w:spacing w:line="276" w:lineRule="auto"/>
              <w:jc w:val="center"/>
              <w:rPr>
                <w:rFonts w:ascii="Arial" w:hAnsi="Arial" w:cs="Arial"/>
                <w:b/>
                <w:bCs/>
                <w:color w:val="BFBFBF"/>
                <w:sz w:val="12"/>
                <w:szCs w:val="12"/>
                <w:lang w:val="es-CO" w:eastAsia="es-ES"/>
              </w:rPr>
            </w:pPr>
            <w:r>
              <w:rPr>
                <w:rFonts w:ascii="Arial" w:hAnsi="Arial" w:cs="Arial"/>
                <w:b/>
                <w:bCs/>
                <w:color w:val="BFBFBF"/>
                <w:sz w:val="12"/>
                <w:szCs w:val="12"/>
                <w:lang w:val="es-CO" w:eastAsia="es-ES"/>
              </w:rPr>
              <w:t>AAAA-MM-DD</w:t>
            </w:r>
          </w:p>
        </w:tc>
        <w:tc>
          <w:tcPr>
            <w:tcW w:w="456" w:type="pct"/>
            <w:gridSpan w:val="3"/>
            <w:tcBorders>
              <w:top w:val="single" w:sz="4" w:space="0" w:color="auto"/>
              <w:left w:val="single" w:sz="4" w:space="0" w:color="auto"/>
              <w:bottom w:val="single" w:sz="4" w:space="0" w:color="auto"/>
              <w:right w:val="single" w:sz="4" w:space="0" w:color="auto"/>
            </w:tcBorders>
            <w:vAlign w:val="center"/>
          </w:tcPr>
          <w:p w14:paraId="295D0BB1" w14:textId="77777777" w:rsidR="007818A1" w:rsidRDefault="007818A1" w:rsidP="007818A1">
            <w:pPr>
              <w:spacing w:line="276" w:lineRule="auto"/>
              <w:jc w:val="center"/>
              <w:rPr>
                <w:rFonts w:ascii="Arial" w:hAnsi="Arial" w:cs="Arial"/>
                <w:b/>
                <w:bCs/>
                <w:color w:val="BFBFBF"/>
                <w:sz w:val="12"/>
                <w:szCs w:val="12"/>
                <w:lang w:val="es-CO" w:eastAsia="es-ES"/>
              </w:rPr>
            </w:pPr>
            <w:r>
              <w:rPr>
                <w:rFonts w:ascii="Arial" w:hAnsi="Arial" w:cs="Arial"/>
                <w:b/>
                <w:bCs/>
                <w:color w:val="BFBFBF"/>
                <w:sz w:val="12"/>
                <w:szCs w:val="12"/>
                <w:lang w:val="es-CO" w:eastAsia="es-ES"/>
              </w:rPr>
              <w:t>AAAA-MM-DD</w:t>
            </w:r>
          </w:p>
        </w:tc>
      </w:tr>
      <w:tr w:rsidR="00BC2016" w:rsidRPr="00F17936" w14:paraId="77DE22E3" w14:textId="77777777" w:rsidTr="00AC0BF5">
        <w:trPr>
          <w:trHeight w:val="167"/>
        </w:trPr>
        <w:tc>
          <w:tcPr>
            <w:tcW w:w="223" w:type="pct"/>
            <w:tcBorders>
              <w:top w:val="single" w:sz="4" w:space="0" w:color="auto"/>
              <w:left w:val="single" w:sz="4" w:space="0" w:color="auto"/>
              <w:bottom w:val="single" w:sz="4" w:space="0" w:color="auto"/>
              <w:right w:val="single" w:sz="4" w:space="0" w:color="auto"/>
            </w:tcBorders>
            <w:vAlign w:val="center"/>
          </w:tcPr>
          <w:p w14:paraId="2BE49244"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947" w:type="pct"/>
            <w:gridSpan w:val="6"/>
            <w:tcBorders>
              <w:top w:val="single" w:sz="4" w:space="0" w:color="auto"/>
              <w:left w:val="single" w:sz="4" w:space="0" w:color="auto"/>
              <w:bottom w:val="single" w:sz="4" w:space="0" w:color="auto"/>
              <w:right w:val="single" w:sz="4" w:space="0" w:color="auto"/>
            </w:tcBorders>
            <w:vAlign w:val="center"/>
          </w:tcPr>
          <w:p w14:paraId="7ACC11FE"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865" w:type="pct"/>
            <w:gridSpan w:val="5"/>
            <w:tcBorders>
              <w:top w:val="single" w:sz="4" w:space="0" w:color="auto"/>
              <w:left w:val="single" w:sz="4" w:space="0" w:color="auto"/>
              <w:bottom w:val="single" w:sz="4" w:space="0" w:color="auto"/>
              <w:right w:val="single" w:sz="4" w:space="0" w:color="auto"/>
            </w:tcBorders>
            <w:vAlign w:val="center"/>
          </w:tcPr>
          <w:p w14:paraId="01DB2E92"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483" w:type="pct"/>
            <w:gridSpan w:val="2"/>
            <w:tcBorders>
              <w:top w:val="single" w:sz="4" w:space="0" w:color="auto"/>
              <w:left w:val="single" w:sz="4" w:space="0" w:color="auto"/>
              <w:bottom w:val="single" w:sz="4" w:space="0" w:color="auto"/>
              <w:right w:val="single" w:sz="4" w:space="0" w:color="auto"/>
            </w:tcBorders>
            <w:vAlign w:val="center"/>
          </w:tcPr>
          <w:p w14:paraId="50963CBA"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481" w:type="pct"/>
            <w:gridSpan w:val="3"/>
            <w:tcBorders>
              <w:top w:val="single" w:sz="4" w:space="0" w:color="auto"/>
              <w:left w:val="single" w:sz="4" w:space="0" w:color="auto"/>
              <w:bottom w:val="single" w:sz="4" w:space="0" w:color="auto"/>
              <w:right w:val="single" w:sz="4" w:space="0" w:color="auto"/>
            </w:tcBorders>
            <w:vAlign w:val="center"/>
          </w:tcPr>
          <w:p w14:paraId="2EA4936D"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645" w:type="pct"/>
            <w:gridSpan w:val="3"/>
            <w:tcBorders>
              <w:top w:val="single" w:sz="4" w:space="0" w:color="auto"/>
              <w:left w:val="single" w:sz="4" w:space="0" w:color="auto"/>
              <w:bottom w:val="single" w:sz="4" w:space="0" w:color="auto"/>
              <w:right w:val="single" w:sz="4" w:space="0" w:color="auto"/>
            </w:tcBorders>
            <w:vAlign w:val="center"/>
          </w:tcPr>
          <w:p w14:paraId="7AB87DA2"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458" w:type="pct"/>
            <w:gridSpan w:val="5"/>
            <w:tcBorders>
              <w:top w:val="single" w:sz="4" w:space="0" w:color="auto"/>
              <w:left w:val="single" w:sz="4" w:space="0" w:color="auto"/>
              <w:bottom w:val="single" w:sz="4" w:space="0" w:color="auto"/>
              <w:right w:val="single" w:sz="4" w:space="0" w:color="auto"/>
            </w:tcBorders>
            <w:vAlign w:val="center"/>
          </w:tcPr>
          <w:p w14:paraId="12B8A32B" w14:textId="77777777" w:rsidR="007818A1" w:rsidRPr="00F17936" w:rsidRDefault="007818A1" w:rsidP="007818A1">
            <w:pPr>
              <w:spacing w:line="276" w:lineRule="auto"/>
              <w:jc w:val="center"/>
              <w:rPr>
                <w:rFonts w:ascii="Arial" w:hAnsi="Arial" w:cs="Arial"/>
                <w:b/>
                <w:bCs/>
                <w:color w:val="000000"/>
                <w:sz w:val="16"/>
                <w:szCs w:val="16"/>
                <w:lang w:val="es-CO" w:eastAsia="es-ES"/>
              </w:rPr>
            </w:pPr>
          </w:p>
        </w:tc>
        <w:tc>
          <w:tcPr>
            <w:tcW w:w="441" w:type="pct"/>
            <w:gridSpan w:val="3"/>
            <w:tcBorders>
              <w:top w:val="single" w:sz="4" w:space="0" w:color="auto"/>
              <w:left w:val="single" w:sz="4" w:space="0" w:color="auto"/>
              <w:bottom w:val="single" w:sz="4" w:space="0" w:color="auto"/>
              <w:right w:val="single" w:sz="4" w:space="0" w:color="auto"/>
            </w:tcBorders>
            <w:vAlign w:val="center"/>
          </w:tcPr>
          <w:p w14:paraId="50587113" w14:textId="77777777" w:rsidR="007818A1" w:rsidRDefault="007818A1" w:rsidP="007818A1">
            <w:pPr>
              <w:spacing w:line="276" w:lineRule="auto"/>
              <w:jc w:val="center"/>
              <w:rPr>
                <w:rFonts w:ascii="Arial" w:hAnsi="Arial" w:cs="Arial"/>
                <w:b/>
                <w:bCs/>
                <w:color w:val="BFBFBF"/>
                <w:sz w:val="12"/>
                <w:szCs w:val="12"/>
                <w:lang w:val="es-CO" w:eastAsia="es-ES"/>
              </w:rPr>
            </w:pPr>
            <w:r>
              <w:rPr>
                <w:rFonts w:ascii="Arial" w:hAnsi="Arial" w:cs="Arial"/>
                <w:b/>
                <w:bCs/>
                <w:color w:val="BFBFBF"/>
                <w:sz w:val="12"/>
                <w:szCs w:val="12"/>
                <w:lang w:val="es-CO" w:eastAsia="es-ES"/>
              </w:rPr>
              <w:t>AAAA-MM-DD</w:t>
            </w:r>
          </w:p>
        </w:tc>
        <w:tc>
          <w:tcPr>
            <w:tcW w:w="456" w:type="pct"/>
            <w:gridSpan w:val="3"/>
            <w:tcBorders>
              <w:top w:val="single" w:sz="4" w:space="0" w:color="auto"/>
              <w:left w:val="single" w:sz="4" w:space="0" w:color="auto"/>
              <w:bottom w:val="single" w:sz="4" w:space="0" w:color="auto"/>
              <w:right w:val="single" w:sz="4" w:space="0" w:color="auto"/>
            </w:tcBorders>
            <w:vAlign w:val="center"/>
          </w:tcPr>
          <w:p w14:paraId="6BF6D88A" w14:textId="77777777" w:rsidR="007818A1" w:rsidRDefault="007818A1" w:rsidP="007818A1">
            <w:pPr>
              <w:spacing w:line="276" w:lineRule="auto"/>
              <w:jc w:val="center"/>
              <w:rPr>
                <w:rFonts w:ascii="Arial" w:hAnsi="Arial" w:cs="Arial"/>
                <w:b/>
                <w:bCs/>
                <w:color w:val="BFBFBF"/>
                <w:sz w:val="12"/>
                <w:szCs w:val="12"/>
                <w:lang w:val="es-CO" w:eastAsia="es-ES"/>
              </w:rPr>
            </w:pPr>
            <w:r>
              <w:rPr>
                <w:rFonts w:ascii="Arial" w:hAnsi="Arial" w:cs="Arial"/>
                <w:b/>
                <w:bCs/>
                <w:color w:val="BFBFBF"/>
                <w:sz w:val="12"/>
                <w:szCs w:val="12"/>
                <w:lang w:val="es-CO" w:eastAsia="es-ES"/>
              </w:rPr>
              <w:t>AAAA-MM-DD</w:t>
            </w:r>
          </w:p>
        </w:tc>
      </w:tr>
      <w:tr w:rsidR="007818A1" w:rsidRPr="00F17936" w14:paraId="6D13FD5F" w14:textId="77777777" w:rsidTr="00BC2016">
        <w:trPr>
          <w:trHeight w:val="167"/>
        </w:trPr>
        <w:tc>
          <w:tcPr>
            <w:tcW w:w="5000" w:type="pct"/>
            <w:gridSpan w:val="31"/>
            <w:tcBorders>
              <w:top w:val="single" w:sz="4" w:space="0" w:color="auto"/>
              <w:left w:val="single" w:sz="4" w:space="0" w:color="auto"/>
              <w:bottom w:val="single" w:sz="4" w:space="0" w:color="auto"/>
              <w:right w:val="single" w:sz="4" w:space="0" w:color="auto"/>
            </w:tcBorders>
            <w:shd w:val="clear" w:color="auto" w:fill="DBDBDB"/>
            <w:vAlign w:val="center"/>
          </w:tcPr>
          <w:p w14:paraId="1FED48F1" w14:textId="77777777" w:rsidR="007818A1" w:rsidRPr="00F17936" w:rsidRDefault="007818A1" w:rsidP="007818A1">
            <w:pPr>
              <w:spacing w:line="276" w:lineRule="auto"/>
              <w:jc w:val="center"/>
              <w:rPr>
                <w:rFonts w:ascii="Arial" w:hAnsi="Arial" w:cs="Arial"/>
                <w:b/>
                <w:bCs/>
                <w:color w:val="000000"/>
                <w:sz w:val="16"/>
                <w:szCs w:val="16"/>
                <w:lang w:val="es-CO" w:eastAsia="es-ES"/>
              </w:rPr>
            </w:pPr>
            <w:r w:rsidRPr="00F17936">
              <w:rPr>
                <w:rFonts w:ascii="Arial" w:hAnsi="Arial" w:cs="Arial"/>
                <w:b/>
                <w:color w:val="000000"/>
                <w:sz w:val="16"/>
                <w:szCs w:val="16"/>
                <w:lang w:val="es-CO" w:eastAsia="es-ES"/>
              </w:rPr>
              <w:t>Información comercial del medicamento sospechoso</w:t>
            </w:r>
          </w:p>
        </w:tc>
      </w:tr>
      <w:tr w:rsidR="00BC2016" w:rsidRPr="00F17936" w14:paraId="647292E3" w14:textId="77777777" w:rsidTr="00AC0BF5">
        <w:trPr>
          <w:trHeight w:val="167"/>
        </w:trPr>
        <w:tc>
          <w:tcPr>
            <w:tcW w:w="1123" w:type="pct"/>
            <w:gridSpan w:val="6"/>
            <w:tcBorders>
              <w:top w:val="single" w:sz="4" w:space="0" w:color="auto"/>
              <w:left w:val="single" w:sz="4" w:space="0" w:color="auto"/>
              <w:bottom w:val="single" w:sz="4" w:space="0" w:color="auto"/>
              <w:right w:val="single" w:sz="4" w:space="0" w:color="auto"/>
            </w:tcBorders>
            <w:vAlign w:val="center"/>
          </w:tcPr>
          <w:p w14:paraId="32EC0BB7" w14:textId="77777777" w:rsidR="00D211F1" w:rsidRPr="00FA58DE" w:rsidRDefault="00D211F1" w:rsidP="007818A1">
            <w:pPr>
              <w:spacing w:line="276" w:lineRule="auto"/>
              <w:jc w:val="center"/>
              <w:rPr>
                <w:rFonts w:ascii="Arial" w:hAnsi="Arial" w:cs="Arial"/>
                <w:b/>
                <w:bCs/>
                <w:color w:val="000000"/>
                <w:sz w:val="15"/>
                <w:szCs w:val="15"/>
                <w:lang w:val="es-CO" w:eastAsia="es-ES"/>
              </w:rPr>
            </w:pPr>
            <w:r w:rsidRPr="00FA58DE">
              <w:rPr>
                <w:rFonts w:ascii="Arial" w:hAnsi="Arial" w:cs="Arial"/>
                <w:b/>
                <w:bCs/>
                <w:color w:val="000000"/>
                <w:sz w:val="15"/>
                <w:szCs w:val="15"/>
                <w:lang w:val="es-CO" w:eastAsia="es-ES"/>
              </w:rPr>
              <w:t>Titular del Registro sanitario</w:t>
            </w:r>
          </w:p>
        </w:tc>
        <w:tc>
          <w:tcPr>
            <w:tcW w:w="1516" w:type="pct"/>
            <w:gridSpan w:val="9"/>
            <w:tcBorders>
              <w:top w:val="single" w:sz="4" w:space="0" w:color="auto"/>
              <w:left w:val="single" w:sz="4" w:space="0" w:color="auto"/>
              <w:bottom w:val="single" w:sz="4" w:space="0" w:color="auto"/>
              <w:right w:val="single" w:sz="4" w:space="0" w:color="auto"/>
            </w:tcBorders>
            <w:vAlign w:val="center"/>
          </w:tcPr>
          <w:p w14:paraId="248A3C08" w14:textId="77777777" w:rsidR="00D211F1" w:rsidRPr="00FA58DE" w:rsidRDefault="00D211F1" w:rsidP="007818A1">
            <w:pPr>
              <w:spacing w:line="276" w:lineRule="auto"/>
              <w:jc w:val="center"/>
              <w:rPr>
                <w:rFonts w:ascii="Arial" w:hAnsi="Arial" w:cs="Arial"/>
                <w:b/>
                <w:bCs/>
                <w:color w:val="000000"/>
                <w:sz w:val="15"/>
                <w:szCs w:val="15"/>
                <w:lang w:val="es-CO" w:eastAsia="es-ES"/>
              </w:rPr>
            </w:pPr>
            <w:r w:rsidRPr="00FA58DE">
              <w:rPr>
                <w:rFonts w:ascii="Arial" w:hAnsi="Arial" w:cs="Arial"/>
                <w:b/>
                <w:bCs/>
                <w:color w:val="000000"/>
                <w:sz w:val="15"/>
                <w:szCs w:val="15"/>
                <w:lang w:val="es-CO" w:eastAsia="es-ES"/>
              </w:rPr>
              <w:t>Nombre Comercial</w:t>
            </w:r>
          </w:p>
        </w:tc>
        <w:tc>
          <w:tcPr>
            <w:tcW w:w="1202" w:type="pct"/>
            <w:gridSpan w:val="7"/>
            <w:tcBorders>
              <w:top w:val="single" w:sz="4" w:space="0" w:color="auto"/>
              <w:left w:val="single" w:sz="4" w:space="0" w:color="auto"/>
              <w:bottom w:val="single" w:sz="4" w:space="0" w:color="auto"/>
              <w:right w:val="single" w:sz="4" w:space="0" w:color="auto"/>
            </w:tcBorders>
            <w:vAlign w:val="center"/>
          </w:tcPr>
          <w:p w14:paraId="662DBC7F" w14:textId="77777777" w:rsidR="00D211F1" w:rsidRPr="00FA58DE" w:rsidRDefault="00D211F1" w:rsidP="007818A1">
            <w:pPr>
              <w:spacing w:line="276" w:lineRule="auto"/>
              <w:jc w:val="center"/>
              <w:rPr>
                <w:rFonts w:ascii="Arial" w:hAnsi="Arial" w:cs="Arial"/>
                <w:b/>
                <w:bCs/>
                <w:color w:val="000000"/>
                <w:sz w:val="15"/>
                <w:szCs w:val="15"/>
                <w:lang w:val="es-CO" w:eastAsia="es-ES"/>
              </w:rPr>
            </w:pPr>
            <w:r w:rsidRPr="00FA58DE">
              <w:rPr>
                <w:rFonts w:ascii="Arial" w:hAnsi="Arial" w:cs="Arial"/>
                <w:b/>
                <w:bCs/>
                <w:color w:val="000000"/>
                <w:sz w:val="15"/>
                <w:szCs w:val="15"/>
                <w:lang w:val="es-CO" w:eastAsia="es-ES"/>
              </w:rPr>
              <w:t>Registro sanitario</w:t>
            </w:r>
          </w:p>
        </w:tc>
        <w:tc>
          <w:tcPr>
            <w:tcW w:w="576" w:type="pct"/>
            <w:gridSpan w:val="5"/>
            <w:tcBorders>
              <w:top w:val="single" w:sz="4" w:space="0" w:color="auto"/>
              <w:left w:val="single" w:sz="4" w:space="0" w:color="auto"/>
              <w:bottom w:val="single" w:sz="4" w:space="0" w:color="auto"/>
              <w:right w:val="single" w:sz="4" w:space="0" w:color="auto"/>
            </w:tcBorders>
            <w:vAlign w:val="center"/>
          </w:tcPr>
          <w:p w14:paraId="03A539D2" w14:textId="77777777" w:rsidR="00D211F1" w:rsidRPr="00FA58DE" w:rsidRDefault="00D211F1" w:rsidP="007818A1">
            <w:pPr>
              <w:spacing w:line="276" w:lineRule="auto"/>
              <w:jc w:val="center"/>
              <w:rPr>
                <w:rFonts w:ascii="Arial" w:hAnsi="Arial" w:cs="Arial"/>
                <w:b/>
                <w:bCs/>
                <w:color w:val="000000"/>
                <w:sz w:val="15"/>
                <w:szCs w:val="15"/>
                <w:lang w:val="es-CO" w:eastAsia="es-ES"/>
              </w:rPr>
            </w:pPr>
            <w:r w:rsidRPr="00FA58DE">
              <w:rPr>
                <w:rFonts w:ascii="Arial" w:hAnsi="Arial" w:cs="Arial"/>
                <w:b/>
                <w:bCs/>
                <w:color w:val="000000"/>
                <w:sz w:val="15"/>
                <w:szCs w:val="15"/>
                <w:lang w:val="es-CO" w:eastAsia="es-ES"/>
              </w:rPr>
              <w:t>Lote</w:t>
            </w:r>
          </w:p>
        </w:tc>
        <w:tc>
          <w:tcPr>
            <w:tcW w:w="582" w:type="pct"/>
            <w:gridSpan w:val="4"/>
            <w:tcBorders>
              <w:top w:val="single" w:sz="4" w:space="0" w:color="auto"/>
              <w:left w:val="single" w:sz="4" w:space="0" w:color="auto"/>
              <w:bottom w:val="single" w:sz="4" w:space="0" w:color="auto"/>
              <w:right w:val="single" w:sz="4" w:space="0" w:color="auto"/>
            </w:tcBorders>
            <w:vAlign w:val="center"/>
          </w:tcPr>
          <w:p w14:paraId="74A7CD0E" w14:textId="77777777" w:rsidR="00D211F1" w:rsidRPr="00FA58DE" w:rsidRDefault="00D211F1" w:rsidP="007818A1">
            <w:pPr>
              <w:spacing w:line="276" w:lineRule="auto"/>
              <w:jc w:val="center"/>
              <w:rPr>
                <w:rFonts w:ascii="Arial" w:hAnsi="Arial" w:cs="Arial"/>
                <w:b/>
                <w:bCs/>
                <w:color w:val="000000"/>
                <w:sz w:val="15"/>
                <w:szCs w:val="15"/>
                <w:lang w:val="es-CO" w:eastAsia="es-ES"/>
              </w:rPr>
            </w:pPr>
            <w:r w:rsidRPr="00FA58DE">
              <w:rPr>
                <w:rFonts w:ascii="Arial" w:hAnsi="Arial" w:cs="Arial"/>
                <w:b/>
                <w:bCs/>
                <w:color w:val="000000"/>
                <w:sz w:val="15"/>
                <w:szCs w:val="15"/>
                <w:lang w:val="es-CO" w:eastAsia="es-ES"/>
              </w:rPr>
              <w:t>Fecha de Vencimiento</w:t>
            </w:r>
          </w:p>
        </w:tc>
      </w:tr>
      <w:tr w:rsidR="00BC2016" w:rsidRPr="00F17936" w14:paraId="2B5DB59E" w14:textId="77777777" w:rsidTr="00AC0BF5">
        <w:trPr>
          <w:trHeight w:val="167"/>
        </w:trPr>
        <w:tc>
          <w:tcPr>
            <w:tcW w:w="1123" w:type="pct"/>
            <w:gridSpan w:val="6"/>
            <w:tcBorders>
              <w:top w:val="single" w:sz="4" w:space="0" w:color="auto"/>
              <w:left w:val="single" w:sz="4" w:space="0" w:color="auto"/>
              <w:bottom w:val="single" w:sz="4" w:space="0" w:color="auto"/>
              <w:right w:val="single" w:sz="4" w:space="0" w:color="auto"/>
            </w:tcBorders>
            <w:vAlign w:val="center"/>
          </w:tcPr>
          <w:p w14:paraId="1A79F199" w14:textId="77777777" w:rsidR="00D211F1" w:rsidRPr="00F17936" w:rsidRDefault="00D211F1" w:rsidP="007818A1">
            <w:pPr>
              <w:spacing w:line="276" w:lineRule="auto"/>
              <w:jc w:val="center"/>
              <w:rPr>
                <w:rFonts w:ascii="Arial" w:hAnsi="Arial" w:cs="Arial"/>
                <w:b/>
                <w:bCs/>
                <w:color w:val="000000"/>
                <w:sz w:val="16"/>
                <w:szCs w:val="16"/>
                <w:lang w:val="es-CO" w:eastAsia="es-ES"/>
              </w:rPr>
            </w:pPr>
          </w:p>
        </w:tc>
        <w:tc>
          <w:tcPr>
            <w:tcW w:w="1516" w:type="pct"/>
            <w:gridSpan w:val="9"/>
            <w:tcBorders>
              <w:top w:val="single" w:sz="4" w:space="0" w:color="auto"/>
              <w:left w:val="single" w:sz="4" w:space="0" w:color="auto"/>
              <w:bottom w:val="single" w:sz="4" w:space="0" w:color="auto"/>
              <w:right w:val="single" w:sz="4" w:space="0" w:color="auto"/>
            </w:tcBorders>
            <w:vAlign w:val="center"/>
          </w:tcPr>
          <w:p w14:paraId="533639F8" w14:textId="77777777" w:rsidR="00D211F1" w:rsidRPr="00F17936" w:rsidRDefault="00D211F1" w:rsidP="007818A1">
            <w:pPr>
              <w:spacing w:line="276" w:lineRule="auto"/>
              <w:jc w:val="center"/>
              <w:rPr>
                <w:rFonts w:ascii="Arial" w:hAnsi="Arial" w:cs="Arial"/>
                <w:b/>
                <w:bCs/>
                <w:color w:val="000000"/>
                <w:sz w:val="16"/>
                <w:szCs w:val="16"/>
                <w:lang w:val="es-CO" w:eastAsia="es-ES"/>
              </w:rPr>
            </w:pPr>
          </w:p>
        </w:tc>
        <w:tc>
          <w:tcPr>
            <w:tcW w:w="1202" w:type="pct"/>
            <w:gridSpan w:val="7"/>
            <w:tcBorders>
              <w:top w:val="single" w:sz="4" w:space="0" w:color="auto"/>
              <w:left w:val="single" w:sz="4" w:space="0" w:color="auto"/>
              <w:bottom w:val="single" w:sz="4" w:space="0" w:color="auto"/>
              <w:right w:val="single" w:sz="4" w:space="0" w:color="auto"/>
            </w:tcBorders>
            <w:vAlign w:val="center"/>
          </w:tcPr>
          <w:p w14:paraId="625AD28E" w14:textId="77777777" w:rsidR="00D211F1" w:rsidRPr="00F17936" w:rsidRDefault="00D211F1" w:rsidP="007818A1">
            <w:pPr>
              <w:spacing w:line="276" w:lineRule="auto"/>
              <w:jc w:val="center"/>
              <w:rPr>
                <w:rFonts w:ascii="Arial" w:hAnsi="Arial" w:cs="Arial"/>
                <w:b/>
                <w:bCs/>
                <w:color w:val="000000"/>
                <w:sz w:val="16"/>
                <w:szCs w:val="16"/>
                <w:lang w:val="es-CO" w:eastAsia="es-ES"/>
              </w:rPr>
            </w:pPr>
          </w:p>
        </w:tc>
        <w:tc>
          <w:tcPr>
            <w:tcW w:w="576" w:type="pct"/>
            <w:gridSpan w:val="5"/>
            <w:tcBorders>
              <w:top w:val="single" w:sz="4" w:space="0" w:color="auto"/>
              <w:left w:val="single" w:sz="4" w:space="0" w:color="auto"/>
              <w:bottom w:val="single" w:sz="4" w:space="0" w:color="auto"/>
              <w:right w:val="single" w:sz="4" w:space="0" w:color="auto"/>
            </w:tcBorders>
            <w:vAlign w:val="center"/>
          </w:tcPr>
          <w:p w14:paraId="514C8E44" w14:textId="77777777" w:rsidR="00D211F1" w:rsidRPr="00F17936" w:rsidRDefault="00D211F1" w:rsidP="007818A1">
            <w:pPr>
              <w:spacing w:line="276" w:lineRule="auto"/>
              <w:jc w:val="center"/>
              <w:rPr>
                <w:rFonts w:ascii="Arial" w:hAnsi="Arial" w:cs="Arial"/>
                <w:b/>
                <w:bCs/>
                <w:color w:val="000000"/>
                <w:sz w:val="16"/>
                <w:szCs w:val="16"/>
                <w:lang w:val="es-CO" w:eastAsia="es-ES"/>
              </w:rPr>
            </w:pPr>
          </w:p>
        </w:tc>
        <w:tc>
          <w:tcPr>
            <w:tcW w:w="582" w:type="pct"/>
            <w:gridSpan w:val="4"/>
            <w:tcBorders>
              <w:top w:val="single" w:sz="4" w:space="0" w:color="auto"/>
              <w:left w:val="single" w:sz="4" w:space="0" w:color="auto"/>
              <w:bottom w:val="single" w:sz="4" w:space="0" w:color="auto"/>
              <w:right w:val="single" w:sz="4" w:space="0" w:color="auto"/>
            </w:tcBorders>
            <w:vAlign w:val="center"/>
          </w:tcPr>
          <w:p w14:paraId="00FAAA23" w14:textId="77777777" w:rsidR="00D211F1" w:rsidRDefault="00D211F1" w:rsidP="007818A1">
            <w:pPr>
              <w:spacing w:line="276" w:lineRule="auto"/>
              <w:jc w:val="center"/>
              <w:rPr>
                <w:rFonts w:ascii="Arial" w:hAnsi="Arial" w:cs="Arial"/>
                <w:b/>
                <w:bCs/>
                <w:color w:val="BFBFBF"/>
                <w:sz w:val="16"/>
                <w:szCs w:val="16"/>
                <w:lang w:val="es-CO" w:eastAsia="es-ES"/>
              </w:rPr>
            </w:pPr>
            <w:r>
              <w:rPr>
                <w:rFonts w:ascii="Arial" w:hAnsi="Arial" w:cs="Arial"/>
                <w:b/>
                <w:bCs/>
                <w:color w:val="BFBFBF"/>
                <w:sz w:val="14"/>
                <w:szCs w:val="14"/>
                <w:lang w:val="es-CO" w:eastAsia="es-ES"/>
              </w:rPr>
              <w:t>AAAA-MM-DD</w:t>
            </w:r>
          </w:p>
        </w:tc>
      </w:tr>
      <w:tr w:rsidR="007818A1" w:rsidRPr="00F17936" w14:paraId="25381BC6" w14:textId="77777777" w:rsidTr="00BC2016">
        <w:trPr>
          <w:trHeight w:val="167"/>
        </w:trPr>
        <w:tc>
          <w:tcPr>
            <w:tcW w:w="5000" w:type="pct"/>
            <w:gridSpan w:val="31"/>
            <w:tcBorders>
              <w:top w:val="single" w:sz="4" w:space="0" w:color="auto"/>
              <w:left w:val="single" w:sz="4" w:space="0" w:color="auto"/>
              <w:bottom w:val="single" w:sz="4" w:space="0" w:color="auto"/>
              <w:right w:val="single" w:sz="4" w:space="0" w:color="auto"/>
            </w:tcBorders>
            <w:shd w:val="clear" w:color="auto" w:fill="99CCFF"/>
            <w:vAlign w:val="center"/>
          </w:tcPr>
          <w:p w14:paraId="450D2B04" w14:textId="77777777" w:rsidR="007818A1" w:rsidRPr="00F17936" w:rsidRDefault="007818A1" w:rsidP="007818A1">
            <w:pPr>
              <w:numPr>
                <w:ilvl w:val="0"/>
                <w:numId w:val="4"/>
              </w:numPr>
              <w:spacing w:line="276" w:lineRule="auto"/>
              <w:jc w:val="center"/>
              <w:rPr>
                <w:rFonts w:ascii="Arial" w:hAnsi="Arial" w:cs="Arial"/>
                <w:b/>
                <w:color w:val="000000"/>
                <w:sz w:val="16"/>
                <w:szCs w:val="16"/>
                <w:shd w:val="clear" w:color="auto" w:fill="B6DDE8"/>
                <w:lang w:val="es-CO" w:eastAsia="es-ES"/>
              </w:rPr>
            </w:pPr>
            <w:r w:rsidRPr="00F17936">
              <w:rPr>
                <w:rFonts w:ascii="Arial" w:hAnsi="Arial" w:cs="Arial"/>
                <w:b/>
                <w:color w:val="000000"/>
                <w:sz w:val="16"/>
                <w:szCs w:val="16"/>
                <w:shd w:val="clear" w:color="auto" w:fill="B6DDE8"/>
                <w:lang w:val="es-CO" w:eastAsia="es-ES"/>
              </w:rPr>
              <w:t>INFORMACIÓN DEL EVENTO ADVERSO</w:t>
            </w:r>
          </w:p>
        </w:tc>
      </w:tr>
      <w:tr w:rsidR="00FD0B58" w:rsidRPr="00F17936" w14:paraId="20739BD9" w14:textId="77777777" w:rsidTr="00AC0BF5">
        <w:trPr>
          <w:trHeight w:val="406"/>
        </w:trPr>
        <w:tc>
          <w:tcPr>
            <w:tcW w:w="829" w:type="pct"/>
            <w:gridSpan w:val="5"/>
            <w:tcBorders>
              <w:top w:val="single" w:sz="4" w:space="0" w:color="auto"/>
              <w:left w:val="single" w:sz="4" w:space="0" w:color="auto"/>
              <w:bottom w:val="single" w:sz="4" w:space="0" w:color="auto"/>
              <w:right w:val="single" w:sz="4" w:space="0" w:color="auto"/>
            </w:tcBorders>
            <w:vAlign w:val="center"/>
            <w:hideMark/>
          </w:tcPr>
          <w:p w14:paraId="748E3885" w14:textId="77777777" w:rsidR="007818A1" w:rsidRPr="00F17936" w:rsidRDefault="007818A1" w:rsidP="007818A1">
            <w:pPr>
              <w:spacing w:line="276" w:lineRule="auto"/>
              <w:jc w:val="center"/>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Fecha de Inicio del Evento Adverso</w:t>
            </w:r>
          </w:p>
        </w:tc>
        <w:tc>
          <w:tcPr>
            <w:tcW w:w="4171" w:type="pct"/>
            <w:gridSpan w:val="26"/>
            <w:vMerge w:val="restart"/>
            <w:tcBorders>
              <w:top w:val="single" w:sz="4" w:space="0" w:color="auto"/>
              <w:left w:val="nil"/>
              <w:bottom w:val="single" w:sz="4" w:space="0" w:color="auto"/>
              <w:right w:val="single" w:sz="4" w:space="0" w:color="auto"/>
            </w:tcBorders>
            <w:vAlign w:val="center"/>
            <w:hideMark/>
          </w:tcPr>
          <w:p w14:paraId="0F1B2BFF" w14:textId="77777777" w:rsidR="007818A1" w:rsidRPr="00F17936" w:rsidRDefault="007818A1" w:rsidP="007818A1">
            <w:pPr>
              <w:spacing w:line="276" w:lineRule="auto"/>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Evento adverso:</w:t>
            </w:r>
          </w:p>
        </w:tc>
      </w:tr>
      <w:tr w:rsidR="00BC2016" w:rsidRPr="00F17936" w14:paraId="03968777" w14:textId="77777777" w:rsidTr="00AC0BF5">
        <w:trPr>
          <w:trHeight w:val="270"/>
        </w:trPr>
        <w:tc>
          <w:tcPr>
            <w:tcW w:w="311" w:type="pct"/>
            <w:gridSpan w:val="3"/>
            <w:tcBorders>
              <w:top w:val="single" w:sz="4" w:space="0" w:color="auto"/>
              <w:left w:val="single" w:sz="4" w:space="0" w:color="auto"/>
              <w:bottom w:val="single" w:sz="4" w:space="0" w:color="auto"/>
              <w:right w:val="single" w:sz="4" w:space="0" w:color="auto"/>
            </w:tcBorders>
            <w:vAlign w:val="center"/>
            <w:hideMark/>
          </w:tcPr>
          <w:p w14:paraId="0E2E8EE1" w14:textId="77777777" w:rsidR="007818A1" w:rsidRPr="00825541" w:rsidRDefault="007818A1" w:rsidP="007818A1">
            <w:pPr>
              <w:spacing w:line="276" w:lineRule="auto"/>
              <w:jc w:val="center"/>
              <w:rPr>
                <w:rFonts w:ascii="Arial" w:hAnsi="Arial" w:cs="Arial"/>
                <w:b/>
                <w:bCs/>
                <w:color w:val="AEAAAA"/>
                <w:sz w:val="16"/>
                <w:szCs w:val="16"/>
                <w:lang w:val="es-CO" w:eastAsia="es-ES"/>
              </w:rPr>
            </w:pPr>
            <w:r w:rsidRPr="00825541">
              <w:rPr>
                <w:rFonts w:ascii="Arial" w:hAnsi="Arial" w:cs="Arial"/>
                <w:b/>
                <w:bCs/>
                <w:color w:val="AEAAAA"/>
                <w:sz w:val="16"/>
                <w:szCs w:val="16"/>
                <w:lang w:val="es-CO" w:eastAsia="es-ES"/>
              </w:rPr>
              <w:t>AAAA</w:t>
            </w:r>
          </w:p>
        </w:tc>
        <w:tc>
          <w:tcPr>
            <w:tcW w:w="259" w:type="pct"/>
            <w:tcBorders>
              <w:top w:val="single" w:sz="4" w:space="0" w:color="auto"/>
              <w:left w:val="single" w:sz="4" w:space="0" w:color="auto"/>
              <w:bottom w:val="single" w:sz="4" w:space="0" w:color="auto"/>
              <w:right w:val="single" w:sz="4" w:space="0" w:color="auto"/>
            </w:tcBorders>
            <w:vAlign w:val="center"/>
          </w:tcPr>
          <w:p w14:paraId="2B2C0650" w14:textId="77777777" w:rsidR="007818A1" w:rsidRPr="00825541" w:rsidRDefault="007818A1" w:rsidP="007818A1">
            <w:pPr>
              <w:spacing w:line="276" w:lineRule="auto"/>
              <w:jc w:val="center"/>
              <w:rPr>
                <w:rFonts w:ascii="Arial" w:hAnsi="Arial" w:cs="Arial"/>
                <w:b/>
                <w:bCs/>
                <w:color w:val="AEAAAA"/>
                <w:sz w:val="16"/>
                <w:szCs w:val="16"/>
                <w:lang w:val="es-CO" w:eastAsia="es-ES"/>
              </w:rPr>
            </w:pPr>
            <w:r w:rsidRPr="00825541">
              <w:rPr>
                <w:rFonts w:ascii="Arial" w:hAnsi="Arial" w:cs="Arial"/>
                <w:b/>
                <w:bCs/>
                <w:color w:val="AEAAAA"/>
                <w:sz w:val="16"/>
                <w:szCs w:val="16"/>
                <w:lang w:val="es-CO" w:eastAsia="es-ES"/>
              </w:rPr>
              <w:t>MM</w:t>
            </w:r>
          </w:p>
        </w:tc>
        <w:tc>
          <w:tcPr>
            <w:tcW w:w="259" w:type="pct"/>
            <w:tcBorders>
              <w:top w:val="single" w:sz="4" w:space="0" w:color="auto"/>
              <w:left w:val="single" w:sz="4" w:space="0" w:color="auto"/>
              <w:bottom w:val="single" w:sz="4" w:space="0" w:color="auto"/>
              <w:right w:val="single" w:sz="4" w:space="0" w:color="auto"/>
            </w:tcBorders>
            <w:vAlign w:val="center"/>
          </w:tcPr>
          <w:p w14:paraId="52FAE3DB" w14:textId="77777777" w:rsidR="007818A1" w:rsidRPr="00825541" w:rsidRDefault="007818A1" w:rsidP="007818A1">
            <w:pPr>
              <w:spacing w:line="276" w:lineRule="auto"/>
              <w:jc w:val="center"/>
              <w:rPr>
                <w:rFonts w:ascii="Arial" w:hAnsi="Arial" w:cs="Arial"/>
                <w:b/>
                <w:bCs/>
                <w:color w:val="AEAAAA"/>
                <w:sz w:val="16"/>
                <w:szCs w:val="16"/>
                <w:lang w:val="es-CO" w:eastAsia="es-ES"/>
              </w:rPr>
            </w:pPr>
            <w:r w:rsidRPr="00825541">
              <w:rPr>
                <w:rFonts w:ascii="Arial" w:hAnsi="Arial" w:cs="Arial"/>
                <w:b/>
                <w:bCs/>
                <w:color w:val="AEAAAA"/>
                <w:sz w:val="16"/>
                <w:szCs w:val="16"/>
                <w:lang w:val="es-CO" w:eastAsia="es-ES"/>
              </w:rPr>
              <w:t>DD</w:t>
            </w:r>
          </w:p>
        </w:tc>
        <w:tc>
          <w:tcPr>
            <w:tcW w:w="4171" w:type="pct"/>
            <w:gridSpan w:val="26"/>
            <w:vMerge/>
            <w:tcBorders>
              <w:top w:val="single" w:sz="4" w:space="0" w:color="auto"/>
              <w:left w:val="nil"/>
              <w:bottom w:val="single" w:sz="4" w:space="0" w:color="auto"/>
              <w:right w:val="single" w:sz="4" w:space="0" w:color="auto"/>
            </w:tcBorders>
            <w:vAlign w:val="center"/>
            <w:hideMark/>
          </w:tcPr>
          <w:p w14:paraId="7E043C9E" w14:textId="77777777" w:rsidR="007818A1" w:rsidRPr="00F17936" w:rsidRDefault="007818A1" w:rsidP="007818A1">
            <w:pPr>
              <w:spacing w:line="276" w:lineRule="auto"/>
              <w:rPr>
                <w:rFonts w:ascii="Arial" w:hAnsi="Arial" w:cs="Arial"/>
                <w:b/>
                <w:bCs/>
                <w:color w:val="000000"/>
                <w:sz w:val="16"/>
                <w:szCs w:val="16"/>
                <w:lang w:val="es-CO" w:eastAsia="es-ES"/>
              </w:rPr>
            </w:pPr>
          </w:p>
        </w:tc>
      </w:tr>
      <w:tr w:rsidR="00FD0B58" w:rsidRPr="00F17936" w14:paraId="4C5D521E" w14:textId="77777777" w:rsidTr="00AC0BF5">
        <w:trPr>
          <w:trHeight w:val="1530"/>
        </w:trPr>
        <w:tc>
          <w:tcPr>
            <w:tcW w:w="2999" w:type="pct"/>
            <w:gridSpan w:val="17"/>
            <w:vMerge w:val="restart"/>
            <w:tcBorders>
              <w:top w:val="single" w:sz="4" w:space="0" w:color="auto"/>
              <w:left w:val="single" w:sz="4" w:space="0" w:color="auto"/>
              <w:right w:val="single" w:sz="4" w:space="0" w:color="auto"/>
            </w:tcBorders>
          </w:tcPr>
          <w:p w14:paraId="40D7A2B1" w14:textId="77777777" w:rsidR="007818A1" w:rsidRPr="00F17936" w:rsidRDefault="007818A1" w:rsidP="007818A1">
            <w:pPr>
              <w:spacing w:line="276" w:lineRule="auto"/>
              <w:rPr>
                <w:rFonts w:ascii="Arial" w:hAnsi="Arial" w:cs="Arial"/>
                <w:b/>
                <w:bCs/>
                <w:color w:val="000000"/>
                <w:sz w:val="16"/>
                <w:szCs w:val="16"/>
                <w:lang w:val="es-CO" w:eastAsia="es-ES"/>
              </w:rPr>
            </w:pPr>
            <w:r w:rsidRPr="00F17936">
              <w:rPr>
                <w:rFonts w:ascii="Arial" w:hAnsi="Arial" w:cs="Arial"/>
                <w:b/>
                <w:bCs/>
                <w:color w:val="000000"/>
                <w:sz w:val="16"/>
                <w:szCs w:val="16"/>
                <w:lang w:val="es-CO" w:eastAsia="es-ES"/>
              </w:rPr>
              <w:t>Descripción y análisis del Evento Adverso:</w:t>
            </w:r>
          </w:p>
          <w:p w14:paraId="2B893E90" w14:textId="77777777" w:rsidR="007818A1" w:rsidRPr="00F17936" w:rsidRDefault="007818A1" w:rsidP="007818A1">
            <w:pPr>
              <w:spacing w:line="276" w:lineRule="auto"/>
              <w:rPr>
                <w:rFonts w:ascii="Arial" w:hAnsi="Arial" w:cs="Arial"/>
                <w:sz w:val="16"/>
                <w:szCs w:val="16"/>
                <w:lang w:val="es-CO" w:eastAsia="es-ES"/>
              </w:rPr>
            </w:pPr>
          </w:p>
          <w:p w14:paraId="4B31E11F" w14:textId="77777777" w:rsidR="007818A1" w:rsidRPr="00F17936" w:rsidRDefault="007818A1" w:rsidP="007818A1">
            <w:pPr>
              <w:spacing w:line="276" w:lineRule="auto"/>
              <w:rPr>
                <w:rFonts w:ascii="Arial" w:hAnsi="Arial" w:cs="Arial"/>
                <w:sz w:val="16"/>
                <w:szCs w:val="16"/>
                <w:lang w:val="es-CO" w:eastAsia="es-ES"/>
              </w:rPr>
            </w:pPr>
          </w:p>
          <w:p w14:paraId="53962EB0" w14:textId="77777777" w:rsidR="007818A1" w:rsidRPr="00F17936" w:rsidRDefault="007818A1" w:rsidP="007818A1">
            <w:pPr>
              <w:spacing w:line="276" w:lineRule="auto"/>
              <w:rPr>
                <w:rFonts w:ascii="Arial" w:hAnsi="Arial" w:cs="Arial"/>
                <w:sz w:val="16"/>
                <w:szCs w:val="16"/>
                <w:lang w:val="es-CO" w:eastAsia="es-ES"/>
              </w:rPr>
            </w:pPr>
          </w:p>
          <w:p w14:paraId="4389FA44" w14:textId="77777777" w:rsidR="007818A1" w:rsidRPr="00F17936" w:rsidRDefault="007818A1" w:rsidP="007818A1">
            <w:pPr>
              <w:spacing w:line="276" w:lineRule="auto"/>
              <w:rPr>
                <w:rFonts w:ascii="Arial" w:hAnsi="Arial" w:cs="Arial"/>
                <w:sz w:val="16"/>
                <w:szCs w:val="16"/>
                <w:lang w:val="es-CO" w:eastAsia="es-ES"/>
              </w:rPr>
            </w:pPr>
          </w:p>
          <w:p w14:paraId="1F52E4DD" w14:textId="77777777" w:rsidR="007818A1" w:rsidRPr="00F17936" w:rsidRDefault="007818A1" w:rsidP="007818A1">
            <w:pPr>
              <w:spacing w:line="276" w:lineRule="auto"/>
              <w:rPr>
                <w:rFonts w:ascii="Arial" w:hAnsi="Arial" w:cs="Arial"/>
                <w:sz w:val="16"/>
                <w:szCs w:val="16"/>
                <w:lang w:val="es-CO" w:eastAsia="es-ES"/>
              </w:rPr>
            </w:pPr>
          </w:p>
          <w:p w14:paraId="4A22A3D0" w14:textId="77777777" w:rsidR="007818A1" w:rsidRPr="00F17936" w:rsidRDefault="007818A1" w:rsidP="007818A1">
            <w:pPr>
              <w:spacing w:line="276" w:lineRule="auto"/>
              <w:rPr>
                <w:rFonts w:ascii="Arial" w:hAnsi="Arial" w:cs="Arial"/>
                <w:sz w:val="16"/>
                <w:szCs w:val="16"/>
                <w:lang w:val="es-CO" w:eastAsia="es-ES"/>
              </w:rPr>
            </w:pPr>
          </w:p>
          <w:p w14:paraId="2DF33EE0" w14:textId="77777777" w:rsidR="007818A1" w:rsidRPr="00F17936" w:rsidRDefault="007818A1" w:rsidP="007818A1">
            <w:pPr>
              <w:spacing w:line="276" w:lineRule="auto"/>
              <w:rPr>
                <w:rFonts w:ascii="Arial" w:hAnsi="Arial" w:cs="Arial"/>
                <w:sz w:val="16"/>
                <w:szCs w:val="16"/>
                <w:lang w:val="es-CO" w:eastAsia="es-ES"/>
              </w:rPr>
            </w:pPr>
          </w:p>
          <w:p w14:paraId="67BFE8D2" w14:textId="77777777" w:rsidR="007818A1" w:rsidRPr="00F17936" w:rsidRDefault="007818A1" w:rsidP="007818A1">
            <w:pPr>
              <w:spacing w:line="276" w:lineRule="auto"/>
              <w:rPr>
                <w:rFonts w:ascii="Arial" w:hAnsi="Arial" w:cs="Arial"/>
                <w:sz w:val="16"/>
                <w:szCs w:val="16"/>
                <w:lang w:val="es-CO" w:eastAsia="es-ES"/>
              </w:rPr>
            </w:pPr>
          </w:p>
          <w:p w14:paraId="4853AB23" w14:textId="77777777" w:rsidR="007818A1" w:rsidRPr="00F17936" w:rsidRDefault="007818A1" w:rsidP="007818A1">
            <w:pPr>
              <w:spacing w:line="276" w:lineRule="auto"/>
              <w:rPr>
                <w:rFonts w:ascii="Arial" w:hAnsi="Arial" w:cs="Arial"/>
                <w:sz w:val="16"/>
                <w:szCs w:val="16"/>
                <w:lang w:val="es-CO" w:eastAsia="es-ES"/>
              </w:rPr>
            </w:pPr>
          </w:p>
          <w:p w14:paraId="4CD9384D" w14:textId="77777777" w:rsidR="007818A1" w:rsidRPr="00F17936" w:rsidRDefault="007818A1" w:rsidP="007818A1">
            <w:pPr>
              <w:spacing w:line="276" w:lineRule="auto"/>
              <w:rPr>
                <w:rFonts w:ascii="Arial" w:hAnsi="Arial" w:cs="Arial"/>
                <w:sz w:val="16"/>
                <w:szCs w:val="16"/>
                <w:lang w:val="es-CO" w:eastAsia="es-ES"/>
              </w:rPr>
            </w:pPr>
          </w:p>
          <w:p w14:paraId="4451D2F7" w14:textId="77777777" w:rsidR="007818A1" w:rsidRPr="00F17936" w:rsidRDefault="007818A1" w:rsidP="007818A1">
            <w:pPr>
              <w:spacing w:line="276" w:lineRule="auto"/>
              <w:rPr>
                <w:rFonts w:ascii="Arial" w:hAnsi="Arial" w:cs="Arial"/>
                <w:sz w:val="16"/>
                <w:szCs w:val="16"/>
                <w:lang w:val="es-CO" w:eastAsia="es-ES"/>
              </w:rPr>
            </w:pPr>
          </w:p>
          <w:p w14:paraId="12172447" w14:textId="77777777" w:rsidR="007818A1" w:rsidRPr="00F17936" w:rsidRDefault="007818A1" w:rsidP="007818A1">
            <w:pPr>
              <w:spacing w:line="276" w:lineRule="auto"/>
              <w:rPr>
                <w:rFonts w:ascii="Arial" w:hAnsi="Arial" w:cs="Arial"/>
                <w:sz w:val="16"/>
                <w:szCs w:val="16"/>
                <w:lang w:val="es-CO" w:eastAsia="es-ES"/>
              </w:rPr>
            </w:pPr>
          </w:p>
          <w:p w14:paraId="1CD76367" w14:textId="77777777" w:rsidR="007818A1" w:rsidRPr="00F17936" w:rsidRDefault="007818A1" w:rsidP="007818A1">
            <w:pPr>
              <w:spacing w:line="276" w:lineRule="auto"/>
              <w:rPr>
                <w:rFonts w:ascii="Arial" w:hAnsi="Arial" w:cs="Arial"/>
                <w:sz w:val="16"/>
                <w:szCs w:val="16"/>
                <w:lang w:val="es-CO" w:eastAsia="es-ES"/>
              </w:rPr>
            </w:pPr>
          </w:p>
          <w:p w14:paraId="0E0D3552" w14:textId="77777777" w:rsidR="007818A1" w:rsidRPr="00F17936" w:rsidRDefault="007818A1" w:rsidP="007818A1">
            <w:pPr>
              <w:spacing w:line="276" w:lineRule="auto"/>
              <w:rPr>
                <w:rFonts w:ascii="Arial" w:hAnsi="Arial" w:cs="Arial"/>
                <w:sz w:val="16"/>
                <w:szCs w:val="16"/>
                <w:lang w:val="es-CO" w:eastAsia="es-ES"/>
              </w:rPr>
            </w:pPr>
          </w:p>
        </w:tc>
        <w:tc>
          <w:tcPr>
            <w:tcW w:w="2001" w:type="pct"/>
            <w:gridSpan w:val="14"/>
            <w:tcBorders>
              <w:top w:val="single" w:sz="4" w:space="0" w:color="auto"/>
              <w:left w:val="single" w:sz="4" w:space="0" w:color="auto"/>
              <w:bottom w:val="single" w:sz="4" w:space="0" w:color="auto"/>
              <w:right w:val="single" w:sz="4" w:space="0" w:color="auto"/>
            </w:tcBorders>
            <w:vAlign w:val="center"/>
          </w:tcPr>
          <w:p w14:paraId="2BC34888" w14:textId="77777777" w:rsidR="007818A1" w:rsidRPr="00F17936" w:rsidRDefault="007818A1" w:rsidP="007818A1">
            <w:pPr>
              <w:pStyle w:val="Sinespaciado"/>
              <w:spacing w:line="276" w:lineRule="auto"/>
              <w:rPr>
                <w:rFonts w:ascii="Arial" w:hAnsi="Arial" w:cs="Arial"/>
                <w:b/>
                <w:sz w:val="16"/>
                <w:szCs w:val="16"/>
                <w:lang w:val="es-CO" w:eastAsia="es-ES"/>
              </w:rPr>
            </w:pPr>
            <w:r w:rsidRPr="00F17936">
              <w:rPr>
                <w:rFonts w:ascii="Arial" w:hAnsi="Arial" w:cs="Arial"/>
                <w:b/>
                <w:sz w:val="16"/>
                <w:szCs w:val="16"/>
                <w:lang w:val="es-CO" w:eastAsia="es-ES"/>
              </w:rPr>
              <w:t>Desenlace del evento (Marcar con una X)</w:t>
            </w:r>
          </w:p>
          <w:p w14:paraId="7DC256A7" w14:textId="77777777" w:rsidR="007818A1" w:rsidRPr="00F17936" w:rsidRDefault="007818A1" w:rsidP="007818A1">
            <w:pPr>
              <w:pStyle w:val="Sinespaciado"/>
              <w:spacing w:line="276" w:lineRule="auto"/>
              <w:rPr>
                <w:rFonts w:ascii="Arial" w:hAnsi="Arial" w:cs="Arial"/>
                <w:sz w:val="16"/>
                <w:szCs w:val="16"/>
                <w:lang w:val="es-CO" w:eastAsia="es-ES"/>
              </w:rPr>
            </w:pPr>
            <w:r w:rsidRPr="00F17936">
              <w:rPr>
                <w:rFonts w:ascii="Arial" w:hAnsi="Arial" w:cs="Arial"/>
                <w:sz w:val="16"/>
                <w:szCs w:val="16"/>
                <w:lang w:val="es-CO" w:eastAsia="es-ES"/>
              </w:rPr>
              <w:t>□ Recuperado / Resuelto sin secuelas</w:t>
            </w:r>
          </w:p>
          <w:p w14:paraId="23834F4A" w14:textId="77777777" w:rsidR="007818A1" w:rsidRPr="00F17936" w:rsidRDefault="007818A1" w:rsidP="007818A1">
            <w:pPr>
              <w:pStyle w:val="Sinespaciado"/>
              <w:spacing w:line="276" w:lineRule="auto"/>
              <w:rPr>
                <w:rFonts w:ascii="Arial" w:hAnsi="Arial" w:cs="Arial"/>
                <w:sz w:val="16"/>
                <w:szCs w:val="16"/>
                <w:lang w:val="es-CO" w:eastAsia="es-ES"/>
              </w:rPr>
            </w:pPr>
            <w:r w:rsidRPr="00F17936">
              <w:rPr>
                <w:rFonts w:ascii="Arial" w:hAnsi="Arial" w:cs="Arial"/>
                <w:sz w:val="16"/>
                <w:szCs w:val="16"/>
                <w:lang w:val="es-CO" w:eastAsia="es-ES"/>
              </w:rPr>
              <w:t>□ Recuperado / Resuelto con secuelas</w:t>
            </w:r>
          </w:p>
          <w:p w14:paraId="7F857EDB" w14:textId="77777777" w:rsidR="007818A1" w:rsidRPr="00F17936" w:rsidRDefault="007818A1" w:rsidP="007818A1">
            <w:pPr>
              <w:pStyle w:val="Sinespaciado"/>
              <w:spacing w:line="276" w:lineRule="auto"/>
              <w:rPr>
                <w:rFonts w:ascii="Arial" w:hAnsi="Arial" w:cs="Arial"/>
                <w:sz w:val="16"/>
                <w:szCs w:val="16"/>
                <w:lang w:val="es-CO" w:eastAsia="es-ES"/>
              </w:rPr>
            </w:pPr>
            <w:r w:rsidRPr="00F17936">
              <w:rPr>
                <w:rFonts w:ascii="Arial" w:hAnsi="Arial" w:cs="Arial"/>
                <w:sz w:val="16"/>
                <w:szCs w:val="16"/>
                <w:lang w:val="es-CO" w:eastAsia="es-ES"/>
              </w:rPr>
              <w:t>□ Recuperando / Resolviendo</w:t>
            </w:r>
          </w:p>
          <w:p w14:paraId="3F608182" w14:textId="77777777" w:rsidR="007818A1" w:rsidRPr="00F17936" w:rsidRDefault="007818A1" w:rsidP="007818A1">
            <w:pPr>
              <w:pStyle w:val="Sinespaciado"/>
              <w:spacing w:line="276" w:lineRule="auto"/>
              <w:rPr>
                <w:rFonts w:ascii="Arial" w:hAnsi="Arial" w:cs="Arial"/>
                <w:sz w:val="16"/>
                <w:szCs w:val="16"/>
                <w:lang w:val="es-CO" w:eastAsia="es-ES"/>
              </w:rPr>
            </w:pPr>
            <w:r w:rsidRPr="00F17936">
              <w:rPr>
                <w:rFonts w:ascii="Arial" w:hAnsi="Arial" w:cs="Arial"/>
                <w:sz w:val="16"/>
                <w:szCs w:val="16"/>
                <w:lang w:val="es-CO" w:eastAsia="es-ES"/>
              </w:rPr>
              <w:t>□ No recuperado / No resuelto</w:t>
            </w:r>
          </w:p>
          <w:p w14:paraId="74552C12" w14:textId="77777777" w:rsidR="007818A1" w:rsidRPr="00F17936" w:rsidRDefault="007818A1" w:rsidP="007818A1">
            <w:pPr>
              <w:pStyle w:val="Sinespaciado"/>
              <w:spacing w:line="276" w:lineRule="auto"/>
              <w:rPr>
                <w:rFonts w:ascii="Arial" w:hAnsi="Arial" w:cs="Arial"/>
                <w:sz w:val="16"/>
                <w:szCs w:val="16"/>
                <w:lang w:val="es-CO" w:eastAsia="es-ES"/>
              </w:rPr>
            </w:pPr>
            <w:r w:rsidRPr="00F17936">
              <w:rPr>
                <w:rFonts w:ascii="Arial" w:hAnsi="Arial" w:cs="Arial"/>
                <w:sz w:val="16"/>
                <w:szCs w:val="16"/>
                <w:lang w:val="es-CO" w:eastAsia="es-ES"/>
              </w:rPr>
              <w:t>□ Fatal</w:t>
            </w:r>
          </w:p>
          <w:p w14:paraId="02889233" w14:textId="77777777" w:rsidR="007818A1" w:rsidRPr="00FA58DE" w:rsidRDefault="007818A1" w:rsidP="00FA58DE">
            <w:pPr>
              <w:pStyle w:val="Sinespaciado"/>
              <w:spacing w:line="276" w:lineRule="auto"/>
              <w:rPr>
                <w:rFonts w:ascii="Arial" w:hAnsi="Arial" w:cs="Arial"/>
                <w:sz w:val="16"/>
                <w:szCs w:val="16"/>
                <w:lang w:val="es-CO" w:eastAsia="es-ES"/>
              </w:rPr>
            </w:pPr>
            <w:r w:rsidRPr="00F17936">
              <w:rPr>
                <w:rFonts w:ascii="Arial" w:hAnsi="Arial" w:cs="Arial"/>
                <w:sz w:val="16"/>
                <w:szCs w:val="16"/>
                <w:lang w:val="es-CO" w:eastAsia="es-ES"/>
              </w:rPr>
              <w:t>□ Desconocido</w:t>
            </w:r>
          </w:p>
        </w:tc>
      </w:tr>
      <w:tr w:rsidR="00FD0B58" w:rsidRPr="00F17936" w14:paraId="2D319DFC" w14:textId="77777777" w:rsidTr="00AC0BF5">
        <w:trPr>
          <w:trHeight w:val="1612"/>
        </w:trPr>
        <w:tc>
          <w:tcPr>
            <w:tcW w:w="2999" w:type="pct"/>
            <w:gridSpan w:val="17"/>
            <w:vMerge/>
            <w:tcBorders>
              <w:left w:val="single" w:sz="4" w:space="0" w:color="auto"/>
              <w:bottom w:val="single" w:sz="4" w:space="0" w:color="auto"/>
              <w:right w:val="single" w:sz="4" w:space="0" w:color="auto"/>
            </w:tcBorders>
            <w:hideMark/>
          </w:tcPr>
          <w:p w14:paraId="33242D75" w14:textId="77777777" w:rsidR="007818A1" w:rsidRPr="00F17936" w:rsidRDefault="007818A1" w:rsidP="007818A1">
            <w:pPr>
              <w:spacing w:line="276" w:lineRule="auto"/>
              <w:rPr>
                <w:rFonts w:ascii="Arial" w:hAnsi="Arial" w:cs="Arial"/>
                <w:b/>
                <w:bCs/>
                <w:color w:val="000000"/>
                <w:sz w:val="16"/>
                <w:szCs w:val="16"/>
                <w:lang w:val="es-CO" w:eastAsia="es-ES"/>
              </w:rPr>
            </w:pPr>
          </w:p>
        </w:tc>
        <w:tc>
          <w:tcPr>
            <w:tcW w:w="2001" w:type="pct"/>
            <w:gridSpan w:val="14"/>
            <w:tcBorders>
              <w:top w:val="single" w:sz="4" w:space="0" w:color="auto"/>
              <w:left w:val="single" w:sz="4" w:space="0" w:color="auto"/>
              <w:bottom w:val="single" w:sz="4" w:space="0" w:color="auto"/>
              <w:right w:val="single" w:sz="4" w:space="0" w:color="auto"/>
            </w:tcBorders>
            <w:vAlign w:val="center"/>
            <w:hideMark/>
          </w:tcPr>
          <w:p w14:paraId="0DF0A2D8" w14:textId="77777777" w:rsidR="007818A1" w:rsidRPr="00F17936" w:rsidRDefault="007818A1" w:rsidP="007818A1">
            <w:pPr>
              <w:pStyle w:val="Sinespaciado"/>
              <w:spacing w:line="276" w:lineRule="auto"/>
              <w:rPr>
                <w:rFonts w:ascii="Arial" w:hAnsi="Arial" w:cs="Arial"/>
                <w:b/>
                <w:sz w:val="16"/>
                <w:szCs w:val="16"/>
                <w:lang w:val="es-CO" w:eastAsia="es-ES"/>
              </w:rPr>
            </w:pPr>
            <w:r w:rsidRPr="00F17936">
              <w:rPr>
                <w:rFonts w:ascii="Arial" w:hAnsi="Arial" w:cs="Arial"/>
                <w:b/>
                <w:sz w:val="16"/>
                <w:szCs w:val="16"/>
                <w:lang w:val="es-CO" w:eastAsia="es-ES"/>
              </w:rPr>
              <w:t xml:space="preserve">Seriedad (Marcar con X)  </w:t>
            </w:r>
          </w:p>
          <w:p w14:paraId="63A3FAEE" w14:textId="77777777" w:rsidR="007818A1" w:rsidRPr="00F17936" w:rsidRDefault="007818A1" w:rsidP="007818A1">
            <w:pPr>
              <w:pStyle w:val="Sinespaciado"/>
              <w:spacing w:line="276" w:lineRule="auto"/>
              <w:rPr>
                <w:rFonts w:ascii="Arial" w:hAnsi="Arial" w:cs="Arial"/>
                <w:sz w:val="16"/>
                <w:szCs w:val="16"/>
                <w:lang w:val="es-CO" w:eastAsia="es-ES"/>
              </w:rPr>
            </w:pPr>
            <w:r w:rsidRPr="00F17936">
              <w:rPr>
                <w:rFonts w:ascii="Arial" w:hAnsi="Arial" w:cs="Arial"/>
                <w:sz w:val="16"/>
                <w:szCs w:val="16"/>
                <w:lang w:val="es-CO" w:eastAsia="es-ES"/>
              </w:rPr>
              <w:t>□ Produjo o prolongó hospitalización</w:t>
            </w:r>
          </w:p>
          <w:p w14:paraId="24DE5AB9" w14:textId="77777777" w:rsidR="007818A1" w:rsidRPr="00F17936" w:rsidRDefault="007818A1" w:rsidP="007818A1">
            <w:pPr>
              <w:pStyle w:val="Sinespaciado"/>
              <w:spacing w:line="276" w:lineRule="auto"/>
              <w:rPr>
                <w:rFonts w:ascii="Arial" w:hAnsi="Arial" w:cs="Arial"/>
                <w:sz w:val="16"/>
                <w:szCs w:val="16"/>
                <w:lang w:val="es-CO" w:eastAsia="es-ES"/>
              </w:rPr>
            </w:pPr>
            <w:r w:rsidRPr="00F17936">
              <w:rPr>
                <w:rFonts w:ascii="Arial" w:hAnsi="Arial" w:cs="Arial"/>
                <w:sz w:val="16"/>
                <w:szCs w:val="16"/>
                <w:lang w:val="es-CO" w:eastAsia="es-ES"/>
              </w:rPr>
              <w:t xml:space="preserve">□ Anomalía congénita </w:t>
            </w:r>
          </w:p>
          <w:p w14:paraId="014B3205" w14:textId="77777777" w:rsidR="007818A1" w:rsidRPr="00F17936" w:rsidRDefault="007818A1" w:rsidP="007818A1">
            <w:pPr>
              <w:pStyle w:val="Sinespaciado"/>
              <w:spacing w:line="276" w:lineRule="auto"/>
              <w:rPr>
                <w:rFonts w:ascii="Arial" w:hAnsi="Arial" w:cs="Arial"/>
                <w:sz w:val="16"/>
                <w:szCs w:val="16"/>
                <w:lang w:val="es-CO" w:eastAsia="es-ES"/>
              </w:rPr>
            </w:pPr>
            <w:r w:rsidRPr="00F17936">
              <w:rPr>
                <w:rFonts w:ascii="Arial" w:hAnsi="Arial" w:cs="Arial"/>
                <w:sz w:val="16"/>
                <w:szCs w:val="16"/>
                <w:lang w:val="es-CO" w:eastAsia="es-ES"/>
              </w:rPr>
              <w:t>□ Amenaza de vida</w:t>
            </w:r>
          </w:p>
          <w:p w14:paraId="3CCA8FE1" w14:textId="77777777" w:rsidR="007818A1" w:rsidRPr="00F17936" w:rsidRDefault="007818A1" w:rsidP="007818A1">
            <w:pPr>
              <w:pStyle w:val="Sinespaciado"/>
              <w:spacing w:line="276" w:lineRule="auto"/>
              <w:rPr>
                <w:rFonts w:ascii="Arial" w:hAnsi="Arial" w:cs="Arial"/>
                <w:sz w:val="16"/>
                <w:szCs w:val="16"/>
                <w:lang w:val="es-CO" w:eastAsia="es-ES"/>
              </w:rPr>
            </w:pPr>
            <w:r w:rsidRPr="00F17936">
              <w:rPr>
                <w:rFonts w:ascii="Arial" w:hAnsi="Arial" w:cs="Arial"/>
                <w:sz w:val="16"/>
                <w:szCs w:val="16"/>
                <w:lang w:val="es-CO" w:eastAsia="es-ES"/>
              </w:rPr>
              <w:t xml:space="preserve">□ Muerte (Fecha: </w:t>
            </w:r>
            <w:r w:rsidRPr="00FA58DE">
              <w:rPr>
                <w:rFonts w:ascii="Arial" w:hAnsi="Arial" w:cs="Arial"/>
                <w:sz w:val="16"/>
                <w:szCs w:val="16"/>
                <w:u w:val="single"/>
                <w:lang w:val="es-CO" w:eastAsia="es-ES"/>
              </w:rPr>
              <w:t>___AAAA-MM-DD___)</w:t>
            </w:r>
          </w:p>
          <w:p w14:paraId="41FE8F12" w14:textId="77777777" w:rsidR="00FA58DE" w:rsidRDefault="007818A1" w:rsidP="007818A1">
            <w:pPr>
              <w:pStyle w:val="Sinespaciado"/>
              <w:spacing w:line="276" w:lineRule="auto"/>
              <w:rPr>
                <w:rFonts w:ascii="Arial" w:hAnsi="Arial" w:cs="Arial"/>
                <w:sz w:val="16"/>
                <w:szCs w:val="16"/>
                <w:lang w:val="es-CO" w:eastAsia="es-ES"/>
              </w:rPr>
            </w:pPr>
            <w:r w:rsidRPr="00F17936">
              <w:rPr>
                <w:rFonts w:ascii="Arial" w:hAnsi="Arial" w:cs="Arial"/>
                <w:sz w:val="16"/>
                <w:szCs w:val="16"/>
                <w:lang w:val="es-CO" w:eastAsia="es-ES"/>
              </w:rPr>
              <w:t>□ Produjo discapacidad o incapacidad permanente</w:t>
            </w:r>
          </w:p>
          <w:p w14:paraId="5DC36CCB" w14:textId="77777777" w:rsidR="007818A1" w:rsidRPr="00F17936" w:rsidRDefault="00FA58DE" w:rsidP="007818A1">
            <w:pPr>
              <w:pStyle w:val="Sinespaciado"/>
              <w:spacing w:line="276" w:lineRule="auto"/>
              <w:rPr>
                <w:rFonts w:ascii="Arial" w:hAnsi="Arial" w:cs="Arial"/>
                <w:sz w:val="16"/>
                <w:szCs w:val="16"/>
                <w:lang w:val="es-CO" w:eastAsia="es-ES"/>
              </w:rPr>
            </w:pPr>
            <w:r w:rsidRPr="00F17936">
              <w:rPr>
                <w:rFonts w:ascii="Arial" w:hAnsi="Arial" w:cs="Arial"/>
                <w:sz w:val="16"/>
                <w:szCs w:val="16"/>
                <w:lang w:val="es-CO" w:eastAsia="es-ES"/>
              </w:rPr>
              <w:t>□</w:t>
            </w:r>
            <w:r>
              <w:rPr>
                <w:rFonts w:ascii="Arial" w:hAnsi="Arial" w:cs="Arial"/>
                <w:sz w:val="16"/>
                <w:szCs w:val="16"/>
                <w:lang w:val="es-CO" w:eastAsia="es-ES"/>
              </w:rPr>
              <w:t xml:space="preserve"> </w:t>
            </w:r>
            <w:r w:rsidR="007818A1" w:rsidRPr="00F17936">
              <w:rPr>
                <w:rFonts w:ascii="Arial" w:hAnsi="Arial" w:cs="Arial"/>
                <w:sz w:val="16"/>
                <w:szCs w:val="16"/>
                <w:lang w:val="es-CO" w:eastAsia="es-ES"/>
              </w:rPr>
              <w:t>condición médica importante</w:t>
            </w:r>
          </w:p>
        </w:tc>
      </w:tr>
      <w:tr w:rsidR="00BC2016" w:rsidRPr="00F17936" w14:paraId="68B42269" w14:textId="77777777" w:rsidTr="00BC2016">
        <w:trPr>
          <w:trHeight w:val="122"/>
        </w:trPr>
        <w:tc>
          <w:tcPr>
            <w:tcW w:w="4084" w:type="pct"/>
            <w:gridSpan w:val="24"/>
            <w:tcBorders>
              <w:top w:val="single" w:sz="4" w:space="0" w:color="auto"/>
              <w:left w:val="single" w:sz="4" w:space="0" w:color="auto"/>
              <w:bottom w:val="single" w:sz="4" w:space="0" w:color="auto"/>
              <w:right w:val="single" w:sz="4" w:space="0" w:color="auto"/>
            </w:tcBorders>
            <w:vAlign w:val="center"/>
          </w:tcPr>
          <w:p w14:paraId="63869826" w14:textId="77777777" w:rsidR="006908A8" w:rsidRPr="00F17936" w:rsidRDefault="006908A8" w:rsidP="007818A1">
            <w:pPr>
              <w:spacing w:line="276" w:lineRule="auto"/>
              <w:rPr>
                <w:rFonts w:ascii="Arial" w:hAnsi="Arial" w:cs="Arial"/>
                <w:b/>
                <w:color w:val="000000"/>
                <w:sz w:val="16"/>
                <w:szCs w:val="16"/>
                <w:lang w:val="es-CO" w:eastAsia="es-ES"/>
              </w:rPr>
            </w:pPr>
          </w:p>
        </w:tc>
        <w:tc>
          <w:tcPr>
            <w:tcW w:w="320" w:type="pct"/>
            <w:gridSpan w:val="2"/>
            <w:tcBorders>
              <w:top w:val="single" w:sz="4" w:space="0" w:color="auto"/>
              <w:left w:val="single" w:sz="4" w:space="0" w:color="auto"/>
              <w:bottom w:val="single" w:sz="4" w:space="0" w:color="auto"/>
              <w:right w:val="single" w:sz="4" w:space="0" w:color="auto"/>
            </w:tcBorders>
            <w:vAlign w:val="center"/>
          </w:tcPr>
          <w:p w14:paraId="3D87CE36" w14:textId="77777777" w:rsidR="006908A8" w:rsidRPr="00F17936" w:rsidRDefault="006908A8" w:rsidP="007818A1">
            <w:pPr>
              <w:spacing w:line="276" w:lineRule="auto"/>
              <w:jc w:val="center"/>
              <w:rPr>
                <w:rFonts w:ascii="Arial" w:hAnsi="Arial" w:cs="Arial"/>
                <w:b/>
                <w:color w:val="000000"/>
                <w:sz w:val="16"/>
                <w:szCs w:val="16"/>
                <w:lang w:val="es-CO" w:eastAsia="es-ES"/>
              </w:rPr>
            </w:pPr>
            <w:r w:rsidRPr="00F17936">
              <w:rPr>
                <w:rFonts w:ascii="Arial" w:hAnsi="Arial" w:cs="Arial"/>
                <w:b/>
                <w:color w:val="000000"/>
                <w:sz w:val="16"/>
                <w:szCs w:val="16"/>
                <w:lang w:val="es-CO" w:eastAsia="es-ES"/>
              </w:rPr>
              <w:t>Si</w:t>
            </w:r>
          </w:p>
        </w:tc>
        <w:tc>
          <w:tcPr>
            <w:tcW w:w="296" w:type="pct"/>
            <w:gridSpan w:val="4"/>
            <w:tcBorders>
              <w:top w:val="single" w:sz="4" w:space="0" w:color="auto"/>
              <w:left w:val="single" w:sz="4" w:space="0" w:color="auto"/>
              <w:bottom w:val="single" w:sz="4" w:space="0" w:color="auto"/>
              <w:right w:val="single" w:sz="4" w:space="0" w:color="auto"/>
            </w:tcBorders>
            <w:vAlign w:val="center"/>
          </w:tcPr>
          <w:p w14:paraId="1DFEB061" w14:textId="77777777" w:rsidR="006908A8" w:rsidRPr="00F17936" w:rsidRDefault="006908A8" w:rsidP="007818A1">
            <w:pPr>
              <w:spacing w:line="276" w:lineRule="auto"/>
              <w:jc w:val="center"/>
              <w:rPr>
                <w:rFonts w:ascii="Arial" w:hAnsi="Arial" w:cs="Arial"/>
                <w:b/>
                <w:color w:val="000000"/>
                <w:sz w:val="16"/>
                <w:szCs w:val="16"/>
                <w:lang w:val="es-CO" w:eastAsia="es-ES"/>
              </w:rPr>
            </w:pPr>
            <w:r w:rsidRPr="00F17936">
              <w:rPr>
                <w:rFonts w:ascii="Arial" w:hAnsi="Arial" w:cs="Arial"/>
                <w:b/>
                <w:color w:val="000000"/>
                <w:sz w:val="16"/>
                <w:szCs w:val="16"/>
                <w:lang w:val="es-CO" w:eastAsia="es-ES"/>
              </w:rPr>
              <w:t>No</w:t>
            </w:r>
          </w:p>
        </w:tc>
        <w:tc>
          <w:tcPr>
            <w:tcW w:w="300" w:type="pct"/>
            <w:tcBorders>
              <w:top w:val="single" w:sz="4" w:space="0" w:color="auto"/>
              <w:left w:val="single" w:sz="4" w:space="0" w:color="auto"/>
              <w:bottom w:val="single" w:sz="4" w:space="0" w:color="auto"/>
              <w:right w:val="single" w:sz="4" w:space="0" w:color="auto"/>
            </w:tcBorders>
            <w:vAlign w:val="center"/>
          </w:tcPr>
          <w:p w14:paraId="4EC14D02" w14:textId="77777777" w:rsidR="006908A8" w:rsidRPr="00F17936" w:rsidRDefault="006908A8" w:rsidP="007818A1">
            <w:pPr>
              <w:spacing w:line="276" w:lineRule="auto"/>
              <w:jc w:val="center"/>
              <w:rPr>
                <w:rFonts w:ascii="Arial" w:hAnsi="Arial" w:cs="Arial"/>
                <w:b/>
                <w:color w:val="000000"/>
                <w:sz w:val="16"/>
                <w:szCs w:val="16"/>
                <w:lang w:val="es-CO" w:eastAsia="es-ES"/>
              </w:rPr>
            </w:pPr>
            <w:r w:rsidRPr="00F17936">
              <w:rPr>
                <w:rFonts w:ascii="Arial" w:hAnsi="Arial" w:cs="Arial"/>
                <w:b/>
                <w:color w:val="000000"/>
                <w:sz w:val="16"/>
                <w:szCs w:val="16"/>
                <w:lang w:val="es-CO" w:eastAsia="es-ES"/>
              </w:rPr>
              <w:t>No sabe</w:t>
            </w:r>
          </w:p>
        </w:tc>
      </w:tr>
      <w:tr w:rsidR="00BC2016" w:rsidRPr="00F17936" w14:paraId="180798B1" w14:textId="77777777" w:rsidTr="00BC2016">
        <w:trPr>
          <w:trHeight w:val="122"/>
        </w:trPr>
        <w:tc>
          <w:tcPr>
            <w:tcW w:w="4084" w:type="pct"/>
            <w:gridSpan w:val="24"/>
            <w:tcBorders>
              <w:top w:val="single" w:sz="4" w:space="0" w:color="auto"/>
              <w:left w:val="single" w:sz="4" w:space="0" w:color="auto"/>
              <w:bottom w:val="single" w:sz="4" w:space="0" w:color="auto"/>
              <w:right w:val="single" w:sz="4" w:space="0" w:color="auto"/>
            </w:tcBorders>
            <w:vAlign w:val="center"/>
          </w:tcPr>
          <w:p w14:paraId="61990A6E" w14:textId="77777777" w:rsidR="006908A8" w:rsidRPr="00F17936" w:rsidRDefault="006908A8" w:rsidP="007818A1">
            <w:pPr>
              <w:spacing w:line="276" w:lineRule="auto"/>
              <w:rPr>
                <w:rFonts w:ascii="Arial" w:hAnsi="Arial" w:cs="Arial"/>
                <w:b/>
                <w:color w:val="000000"/>
                <w:sz w:val="16"/>
                <w:szCs w:val="16"/>
                <w:lang w:val="es-CO" w:eastAsia="es-ES"/>
              </w:rPr>
            </w:pPr>
            <w:r w:rsidRPr="00F17936">
              <w:rPr>
                <w:rFonts w:ascii="Arial" w:hAnsi="Arial" w:cs="Arial"/>
                <w:color w:val="000000"/>
                <w:sz w:val="16"/>
                <w:szCs w:val="16"/>
                <w:lang w:val="es-CO" w:eastAsia="es-ES"/>
              </w:rPr>
              <w:t>¿El evento se presentó después de administrar el medicamento?</w:t>
            </w:r>
          </w:p>
        </w:tc>
        <w:tc>
          <w:tcPr>
            <w:tcW w:w="320" w:type="pct"/>
            <w:gridSpan w:val="2"/>
            <w:tcBorders>
              <w:top w:val="single" w:sz="4" w:space="0" w:color="auto"/>
              <w:left w:val="single" w:sz="4" w:space="0" w:color="auto"/>
              <w:bottom w:val="single" w:sz="4" w:space="0" w:color="auto"/>
              <w:right w:val="single" w:sz="4" w:space="0" w:color="auto"/>
            </w:tcBorders>
            <w:vAlign w:val="center"/>
          </w:tcPr>
          <w:p w14:paraId="47321A91" w14:textId="77777777" w:rsidR="006908A8" w:rsidRPr="00F17936" w:rsidRDefault="006908A8" w:rsidP="007818A1">
            <w:pPr>
              <w:spacing w:line="276" w:lineRule="auto"/>
              <w:jc w:val="center"/>
              <w:rPr>
                <w:rFonts w:ascii="Arial" w:hAnsi="Arial" w:cs="Arial"/>
                <w:b/>
                <w:color w:val="000000"/>
                <w:sz w:val="16"/>
                <w:szCs w:val="16"/>
                <w:lang w:val="es-CO" w:eastAsia="es-ES"/>
              </w:rPr>
            </w:pPr>
          </w:p>
        </w:tc>
        <w:tc>
          <w:tcPr>
            <w:tcW w:w="296" w:type="pct"/>
            <w:gridSpan w:val="4"/>
            <w:tcBorders>
              <w:top w:val="single" w:sz="4" w:space="0" w:color="auto"/>
              <w:left w:val="single" w:sz="4" w:space="0" w:color="auto"/>
              <w:bottom w:val="single" w:sz="4" w:space="0" w:color="auto"/>
              <w:right w:val="single" w:sz="4" w:space="0" w:color="auto"/>
            </w:tcBorders>
            <w:vAlign w:val="center"/>
          </w:tcPr>
          <w:p w14:paraId="68320923" w14:textId="77777777" w:rsidR="006908A8" w:rsidRPr="00F17936" w:rsidRDefault="006908A8" w:rsidP="007818A1">
            <w:pPr>
              <w:spacing w:line="276" w:lineRule="auto"/>
              <w:jc w:val="center"/>
              <w:rPr>
                <w:rFonts w:ascii="Arial" w:hAnsi="Arial" w:cs="Arial"/>
                <w:b/>
                <w:color w:val="000000"/>
                <w:sz w:val="16"/>
                <w:szCs w:val="16"/>
                <w:lang w:val="es-CO" w:eastAsia="es-ES"/>
              </w:rPr>
            </w:pPr>
          </w:p>
        </w:tc>
        <w:tc>
          <w:tcPr>
            <w:tcW w:w="300" w:type="pct"/>
            <w:tcBorders>
              <w:top w:val="single" w:sz="4" w:space="0" w:color="auto"/>
              <w:left w:val="single" w:sz="4" w:space="0" w:color="auto"/>
              <w:bottom w:val="single" w:sz="4" w:space="0" w:color="auto"/>
              <w:right w:val="single" w:sz="4" w:space="0" w:color="auto"/>
            </w:tcBorders>
            <w:vAlign w:val="center"/>
          </w:tcPr>
          <w:p w14:paraId="62956319" w14:textId="77777777" w:rsidR="006908A8" w:rsidRPr="00F17936" w:rsidRDefault="006908A8" w:rsidP="007818A1">
            <w:pPr>
              <w:spacing w:line="276" w:lineRule="auto"/>
              <w:jc w:val="center"/>
              <w:rPr>
                <w:rFonts w:ascii="Arial" w:hAnsi="Arial" w:cs="Arial"/>
                <w:b/>
                <w:color w:val="000000"/>
                <w:sz w:val="16"/>
                <w:szCs w:val="16"/>
                <w:lang w:val="es-CO" w:eastAsia="es-ES"/>
              </w:rPr>
            </w:pPr>
          </w:p>
        </w:tc>
      </w:tr>
      <w:tr w:rsidR="00BC2016" w:rsidRPr="00F17936" w14:paraId="5BBEEA53" w14:textId="77777777" w:rsidTr="00BC2016">
        <w:trPr>
          <w:trHeight w:val="122"/>
        </w:trPr>
        <w:tc>
          <w:tcPr>
            <w:tcW w:w="4084" w:type="pct"/>
            <w:gridSpan w:val="24"/>
            <w:tcBorders>
              <w:top w:val="single" w:sz="4" w:space="0" w:color="auto"/>
              <w:left w:val="single" w:sz="4" w:space="0" w:color="auto"/>
              <w:bottom w:val="single" w:sz="4" w:space="0" w:color="auto"/>
              <w:right w:val="single" w:sz="4" w:space="0" w:color="auto"/>
            </w:tcBorders>
            <w:vAlign w:val="center"/>
          </w:tcPr>
          <w:p w14:paraId="76797346" w14:textId="77777777" w:rsidR="00FD0B58" w:rsidRPr="00F17936" w:rsidRDefault="00FD0B58" w:rsidP="007818A1">
            <w:pPr>
              <w:spacing w:line="276" w:lineRule="auto"/>
              <w:rPr>
                <w:rFonts w:ascii="Arial" w:hAnsi="Arial" w:cs="Arial"/>
                <w:b/>
                <w:color w:val="000000"/>
                <w:sz w:val="16"/>
                <w:szCs w:val="16"/>
                <w:lang w:val="es-CO" w:eastAsia="es-ES"/>
              </w:rPr>
            </w:pPr>
            <w:r w:rsidRPr="00F17936">
              <w:rPr>
                <w:rFonts w:ascii="Arial" w:hAnsi="Arial" w:cs="Arial"/>
                <w:color w:val="000000"/>
                <w:sz w:val="16"/>
                <w:szCs w:val="16"/>
                <w:lang w:val="es-CO" w:eastAsia="es-ES"/>
              </w:rPr>
              <w:t>¿Existen otros factores que puedan explicar el evento (medicamento, patologías, etc.)?</w:t>
            </w:r>
          </w:p>
        </w:tc>
        <w:tc>
          <w:tcPr>
            <w:tcW w:w="320" w:type="pct"/>
            <w:gridSpan w:val="2"/>
            <w:tcBorders>
              <w:top w:val="single" w:sz="4" w:space="0" w:color="auto"/>
              <w:left w:val="single" w:sz="4" w:space="0" w:color="auto"/>
              <w:bottom w:val="single" w:sz="4" w:space="0" w:color="auto"/>
              <w:right w:val="single" w:sz="4" w:space="0" w:color="auto"/>
            </w:tcBorders>
            <w:vAlign w:val="center"/>
          </w:tcPr>
          <w:p w14:paraId="2C482E61" w14:textId="77777777" w:rsidR="00FD0B58" w:rsidRPr="00F17936" w:rsidRDefault="00FD0B58" w:rsidP="007818A1">
            <w:pPr>
              <w:spacing w:line="276" w:lineRule="auto"/>
              <w:jc w:val="center"/>
              <w:rPr>
                <w:rFonts w:ascii="Arial" w:hAnsi="Arial" w:cs="Arial"/>
                <w:b/>
                <w:color w:val="000000"/>
                <w:sz w:val="16"/>
                <w:szCs w:val="16"/>
                <w:lang w:val="es-CO" w:eastAsia="es-ES"/>
              </w:rPr>
            </w:pPr>
          </w:p>
        </w:tc>
        <w:tc>
          <w:tcPr>
            <w:tcW w:w="296" w:type="pct"/>
            <w:gridSpan w:val="4"/>
            <w:tcBorders>
              <w:top w:val="single" w:sz="4" w:space="0" w:color="auto"/>
              <w:left w:val="single" w:sz="4" w:space="0" w:color="auto"/>
              <w:bottom w:val="single" w:sz="4" w:space="0" w:color="auto"/>
              <w:right w:val="single" w:sz="4" w:space="0" w:color="auto"/>
            </w:tcBorders>
            <w:vAlign w:val="center"/>
          </w:tcPr>
          <w:p w14:paraId="68281315" w14:textId="77777777" w:rsidR="00FD0B58" w:rsidRPr="00F17936" w:rsidRDefault="00FD0B58" w:rsidP="007818A1">
            <w:pPr>
              <w:spacing w:line="276" w:lineRule="auto"/>
              <w:jc w:val="center"/>
              <w:rPr>
                <w:rFonts w:ascii="Arial" w:hAnsi="Arial" w:cs="Arial"/>
                <w:b/>
                <w:color w:val="000000"/>
                <w:sz w:val="16"/>
                <w:szCs w:val="16"/>
                <w:lang w:val="es-CO" w:eastAsia="es-ES"/>
              </w:rPr>
            </w:pPr>
          </w:p>
        </w:tc>
        <w:tc>
          <w:tcPr>
            <w:tcW w:w="300" w:type="pct"/>
            <w:tcBorders>
              <w:top w:val="single" w:sz="4" w:space="0" w:color="auto"/>
              <w:left w:val="single" w:sz="4" w:space="0" w:color="auto"/>
              <w:bottom w:val="single" w:sz="4" w:space="0" w:color="auto"/>
              <w:right w:val="single" w:sz="4" w:space="0" w:color="auto"/>
            </w:tcBorders>
            <w:vAlign w:val="center"/>
          </w:tcPr>
          <w:p w14:paraId="6470F048" w14:textId="77777777" w:rsidR="00FD0B58" w:rsidRPr="00F17936" w:rsidRDefault="00FD0B58" w:rsidP="007818A1">
            <w:pPr>
              <w:spacing w:line="276" w:lineRule="auto"/>
              <w:jc w:val="center"/>
              <w:rPr>
                <w:rFonts w:ascii="Arial" w:hAnsi="Arial" w:cs="Arial"/>
                <w:b/>
                <w:color w:val="000000"/>
                <w:sz w:val="16"/>
                <w:szCs w:val="16"/>
                <w:lang w:val="es-CO" w:eastAsia="es-ES"/>
              </w:rPr>
            </w:pPr>
          </w:p>
        </w:tc>
      </w:tr>
      <w:tr w:rsidR="00BC2016" w:rsidRPr="00F17936" w14:paraId="0E115E34" w14:textId="77777777" w:rsidTr="00BC2016">
        <w:trPr>
          <w:trHeight w:val="122"/>
        </w:trPr>
        <w:tc>
          <w:tcPr>
            <w:tcW w:w="4084" w:type="pct"/>
            <w:gridSpan w:val="24"/>
            <w:tcBorders>
              <w:top w:val="single" w:sz="4" w:space="0" w:color="auto"/>
              <w:left w:val="single" w:sz="4" w:space="0" w:color="auto"/>
              <w:bottom w:val="single" w:sz="4" w:space="0" w:color="auto"/>
              <w:right w:val="single" w:sz="4" w:space="0" w:color="auto"/>
            </w:tcBorders>
            <w:vAlign w:val="center"/>
          </w:tcPr>
          <w:p w14:paraId="463048C5" w14:textId="77777777" w:rsidR="00FD0B58" w:rsidRPr="00F17936" w:rsidRDefault="00FD0B58" w:rsidP="007818A1">
            <w:pPr>
              <w:spacing w:line="276" w:lineRule="auto"/>
              <w:rPr>
                <w:rFonts w:ascii="Arial" w:hAnsi="Arial" w:cs="Arial"/>
                <w:color w:val="000000"/>
                <w:sz w:val="16"/>
                <w:szCs w:val="16"/>
                <w:lang w:val="es-CO" w:eastAsia="es-ES"/>
              </w:rPr>
            </w:pPr>
            <w:r w:rsidRPr="00F17936">
              <w:rPr>
                <w:rFonts w:ascii="Arial" w:hAnsi="Arial" w:cs="Arial"/>
                <w:color w:val="000000"/>
                <w:sz w:val="16"/>
                <w:szCs w:val="16"/>
                <w:lang w:val="es-CO" w:eastAsia="es-ES"/>
              </w:rPr>
              <w:t>¿El evento desapareció al disminuir o suspender el medicamento sospechoso?</w:t>
            </w:r>
          </w:p>
        </w:tc>
        <w:tc>
          <w:tcPr>
            <w:tcW w:w="320" w:type="pct"/>
            <w:gridSpan w:val="2"/>
            <w:tcBorders>
              <w:top w:val="single" w:sz="4" w:space="0" w:color="auto"/>
              <w:left w:val="single" w:sz="4" w:space="0" w:color="auto"/>
              <w:bottom w:val="single" w:sz="4" w:space="0" w:color="auto"/>
              <w:right w:val="single" w:sz="4" w:space="0" w:color="auto"/>
            </w:tcBorders>
            <w:vAlign w:val="center"/>
          </w:tcPr>
          <w:p w14:paraId="45648682" w14:textId="77777777" w:rsidR="00FD0B58" w:rsidRPr="00F17936" w:rsidRDefault="00FD0B58" w:rsidP="007818A1">
            <w:pPr>
              <w:spacing w:line="276" w:lineRule="auto"/>
              <w:jc w:val="center"/>
              <w:rPr>
                <w:rFonts w:ascii="Arial" w:hAnsi="Arial" w:cs="Arial"/>
                <w:b/>
                <w:color w:val="000000"/>
                <w:sz w:val="16"/>
                <w:szCs w:val="16"/>
                <w:lang w:val="es-CO" w:eastAsia="es-ES"/>
              </w:rPr>
            </w:pPr>
          </w:p>
        </w:tc>
        <w:tc>
          <w:tcPr>
            <w:tcW w:w="296" w:type="pct"/>
            <w:gridSpan w:val="4"/>
            <w:tcBorders>
              <w:top w:val="single" w:sz="4" w:space="0" w:color="auto"/>
              <w:left w:val="single" w:sz="4" w:space="0" w:color="auto"/>
              <w:bottom w:val="single" w:sz="4" w:space="0" w:color="auto"/>
              <w:right w:val="single" w:sz="4" w:space="0" w:color="auto"/>
            </w:tcBorders>
            <w:vAlign w:val="center"/>
          </w:tcPr>
          <w:p w14:paraId="3C88F401" w14:textId="77777777" w:rsidR="00FD0B58" w:rsidRPr="00F17936" w:rsidRDefault="00FD0B58" w:rsidP="007818A1">
            <w:pPr>
              <w:spacing w:line="276" w:lineRule="auto"/>
              <w:jc w:val="center"/>
              <w:rPr>
                <w:rFonts w:ascii="Arial" w:hAnsi="Arial" w:cs="Arial"/>
                <w:b/>
                <w:color w:val="000000"/>
                <w:sz w:val="16"/>
                <w:szCs w:val="16"/>
                <w:lang w:val="es-CO" w:eastAsia="es-ES"/>
              </w:rPr>
            </w:pPr>
          </w:p>
        </w:tc>
        <w:tc>
          <w:tcPr>
            <w:tcW w:w="300" w:type="pct"/>
            <w:tcBorders>
              <w:top w:val="single" w:sz="4" w:space="0" w:color="auto"/>
              <w:left w:val="single" w:sz="4" w:space="0" w:color="auto"/>
              <w:bottom w:val="single" w:sz="4" w:space="0" w:color="auto"/>
              <w:right w:val="single" w:sz="4" w:space="0" w:color="auto"/>
            </w:tcBorders>
            <w:vAlign w:val="center"/>
          </w:tcPr>
          <w:p w14:paraId="6D05AED7" w14:textId="77777777" w:rsidR="00FD0B58" w:rsidRPr="00F17936" w:rsidRDefault="00FD0B58" w:rsidP="007818A1">
            <w:pPr>
              <w:spacing w:line="276" w:lineRule="auto"/>
              <w:jc w:val="center"/>
              <w:rPr>
                <w:rFonts w:ascii="Arial" w:hAnsi="Arial" w:cs="Arial"/>
                <w:b/>
                <w:color w:val="000000"/>
                <w:sz w:val="16"/>
                <w:szCs w:val="16"/>
                <w:lang w:val="es-CO" w:eastAsia="es-ES"/>
              </w:rPr>
            </w:pPr>
          </w:p>
        </w:tc>
      </w:tr>
      <w:tr w:rsidR="00BC2016" w:rsidRPr="00F17936" w14:paraId="6B53C720" w14:textId="77777777" w:rsidTr="00BC2016">
        <w:trPr>
          <w:trHeight w:val="122"/>
        </w:trPr>
        <w:tc>
          <w:tcPr>
            <w:tcW w:w="4084" w:type="pct"/>
            <w:gridSpan w:val="24"/>
            <w:tcBorders>
              <w:top w:val="single" w:sz="4" w:space="0" w:color="auto"/>
              <w:left w:val="single" w:sz="4" w:space="0" w:color="auto"/>
              <w:bottom w:val="single" w:sz="4" w:space="0" w:color="auto"/>
              <w:right w:val="single" w:sz="4" w:space="0" w:color="auto"/>
            </w:tcBorders>
            <w:vAlign w:val="center"/>
          </w:tcPr>
          <w:p w14:paraId="4B579A2D" w14:textId="77777777" w:rsidR="00FD0B58" w:rsidRPr="00F17936" w:rsidRDefault="00FD0B58" w:rsidP="007818A1">
            <w:pPr>
              <w:spacing w:line="276" w:lineRule="auto"/>
              <w:rPr>
                <w:rFonts w:ascii="Arial" w:hAnsi="Arial" w:cs="Arial"/>
                <w:color w:val="000000"/>
                <w:sz w:val="16"/>
                <w:szCs w:val="16"/>
                <w:lang w:val="es-CO" w:eastAsia="es-ES"/>
              </w:rPr>
            </w:pPr>
            <w:r w:rsidRPr="00F17936">
              <w:rPr>
                <w:rFonts w:ascii="Arial" w:hAnsi="Arial" w:cs="Arial"/>
                <w:color w:val="000000"/>
                <w:sz w:val="16"/>
                <w:szCs w:val="16"/>
                <w:lang w:val="es-CO" w:eastAsia="es-ES"/>
              </w:rPr>
              <w:t>¿El paciente ya había presentado la misma reacción al medicamento sospechoso?</w:t>
            </w:r>
          </w:p>
        </w:tc>
        <w:tc>
          <w:tcPr>
            <w:tcW w:w="320" w:type="pct"/>
            <w:gridSpan w:val="2"/>
            <w:tcBorders>
              <w:top w:val="single" w:sz="4" w:space="0" w:color="auto"/>
              <w:left w:val="single" w:sz="4" w:space="0" w:color="auto"/>
              <w:bottom w:val="single" w:sz="4" w:space="0" w:color="auto"/>
              <w:right w:val="single" w:sz="4" w:space="0" w:color="auto"/>
            </w:tcBorders>
            <w:vAlign w:val="center"/>
          </w:tcPr>
          <w:p w14:paraId="7AC28D68" w14:textId="77777777" w:rsidR="00FD0B58" w:rsidRPr="00F17936" w:rsidRDefault="00FD0B58" w:rsidP="007818A1">
            <w:pPr>
              <w:spacing w:line="276" w:lineRule="auto"/>
              <w:jc w:val="center"/>
              <w:rPr>
                <w:rFonts w:ascii="Arial" w:hAnsi="Arial" w:cs="Arial"/>
                <w:b/>
                <w:color w:val="000000"/>
                <w:sz w:val="16"/>
                <w:szCs w:val="16"/>
                <w:lang w:val="es-CO" w:eastAsia="es-ES"/>
              </w:rPr>
            </w:pPr>
          </w:p>
        </w:tc>
        <w:tc>
          <w:tcPr>
            <w:tcW w:w="296" w:type="pct"/>
            <w:gridSpan w:val="4"/>
            <w:tcBorders>
              <w:top w:val="single" w:sz="4" w:space="0" w:color="auto"/>
              <w:left w:val="single" w:sz="4" w:space="0" w:color="auto"/>
              <w:bottom w:val="single" w:sz="4" w:space="0" w:color="auto"/>
              <w:right w:val="single" w:sz="4" w:space="0" w:color="auto"/>
            </w:tcBorders>
            <w:vAlign w:val="center"/>
          </w:tcPr>
          <w:p w14:paraId="14B7BF8D" w14:textId="77777777" w:rsidR="00FD0B58" w:rsidRPr="00F17936" w:rsidRDefault="00FD0B58" w:rsidP="007818A1">
            <w:pPr>
              <w:spacing w:line="276" w:lineRule="auto"/>
              <w:jc w:val="center"/>
              <w:rPr>
                <w:rFonts w:ascii="Arial" w:hAnsi="Arial" w:cs="Arial"/>
                <w:b/>
                <w:color w:val="000000"/>
                <w:sz w:val="16"/>
                <w:szCs w:val="16"/>
                <w:lang w:val="es-CO" w:eastAsia="es-ES"/>
              </w:rPr>
            </w:pPr>
          </w:p>
        </w:tc>
        <w:tc>
          <w:tcPr>
            <w:tcW w:w="300" w:type="pct"/>
            <w:tcBorders>
              <w:top w:val="single" w:sz="4" w:space="0" w:color="auto"/>
              <w:left w:val="single" w:sz="4" w:space="0" w:color="auto"/>
              <w:bottom w:val="single" w:sz="4" w:space="0" w:color="auto"/>
              <w:right w:val="single" w:sz="4" w:space="0" w:color="auto"/>
            </w:tcBorders>
            <w:vAlign w:val="center"/>
          </w:tcPr>
          <w:p w14:paraId="683C45EF" w14:textId="77777777" w:rsidR="00FD0B58" w:rsidRPr="00F17936" w:rsidRDefault="00FD0B58" w:rsidP="007818A1">
            <w:pPr>
              <w:spacing w:line="276" w:lineRule="auto"/>
              <w:jc w:val="center"/>
              <w:rPr>
                <w:rFonts w:ascii="Arial" w:hAnsi="Arial" w:cs="Arial"/>
                <w:b/>
                <w:color w:val="000000"/>
                <w:sz w:val="16"/>
                <w:szCs w:val="16"/>
                <w:lang w:val="es-CO" w:eastAsia="es-ES"/>
              </w:rPr>
            </w:pPr>
          </w:p>
        </w:tc>
      </w:tr>
      <w:tr w:rsidR="00BC2016" w:rsidRPr="00F17936" w14:paraId="37A7D65A" w14:textId="77777777" w:rsidTr="00BC2016">
        <w:trPr>
          <w:trHeight w:val="122"/>
        </w:trPr>
        <w:tc>
          <w:tcPr>
            <w:tcW w:w="4084" w:type="pct"/>
            <w:gridSpan w:val="24"/>
            <w:tcBorders>
              <w:top w:val="single" w:sz="4" w:space="0" w:color="auto"/>
              <w:left w:val="single" w:sz="4" w:space="0" w:color="auto"/>
              <w:bottom w:val="single" w:sz="4" w:space="0" w:color="auto"/>
              <w:right w:val="single" w:sz="4" w:space="0" w:color="auto"/>
            </w:tcBorders>
            <w:vAlign w:val="center"/>
          </w:tcPr>
          <w:p w14:paraId="080B06A6" w14:textId="77777777" w:rsidR="00FD0B58" w:rsidRPr="00F17936" w:rsidRDefault="00FD0B58" w:rsidP="007818A1">
            <w:pPr>
              <w:spacing w:line="276" w:lineRule="auto"/>
              <w:rPr>
                <w:rFonts w:ascii="Arial" w:hAnsi="Arial" w:cs="Arial"/>
                <w:color w:val="000000"/>
                <w:sz w:val="16"/>
                <w:szCs w:val="16"/>
                <w:lang w:val="es-CO" w:eastAsia="es-ES"/>
              </w:rPr>
            </w:pPr>
            <w:r w:rsidRPr="00F17936">
              <w:rPr>
                <w:rFonts w:ascii="Arial" w:hAnsi="Arial" w:cs="Arial"/>
                <w:color w:val="000000"/>
                <w:sz w:val="16"/>
                <w:szCs w:val="16"/>
                <w:lang w:val="es-CO" w:eastAsia="es-ES"/>
              </w:rPr>
              <w:t>¿Se puede ampliar la información del paciente relacionando con el evento?</w:t>
            </w:r>
          </w:p>
        </w:tc>
        <w:tc>
          <w:tcPr>
            <w:tcW w:w="320" w:type="pct"/>
            <w:gridSpan w:val="2"/>
            <w:tcBorders>
              <w:top w:val="single" w:sz="4" w:space="0" w:color="auto"/>
              <w:left w:val="single" w:sz="4" w:space="0" w:color="auto"/>
              <w:bottom w:val="single" w:sz="4" w:space="0" w:color="auto"/>
              <w:right w:val="single" w:sz="4" w:space="0" w:color="auto"/>
            </w:tcBorders>
            <w:vAlign w:val="center"/>
          </w:tcPr>
          <w:p w14:paraId="2A0AB0B3" w14:textId="77777777" w:rsidR="00FD0B58" w:rsidRPr="00F17936" w:rsidRDefault="00FD0B58" w:rsidP="007818A1">
            <w:pPr>
              <w:spacing w:line="276" w:lineRule="auto"/>
              <w:jc w:val="center"/>
              <w:rPr>
                <w:rFonts w:ascii="Arial" w:hAnsi="Arial" w:cs="Arial"/>
                <w:b/>
                <w:color w:val="000000"/>
                <w:sz w:val="16"/>
                <w:szCs w:val="16"/>
                <w:lang w:val="es-CO" w:eastAsia="es-ES"/>
              </w:rPr>
            </w:pPr>
          </w:p>
        </w:tc>
        <w:tc>
          <w:tcPr>
            <w:tcW w:w="296" w:type="pct"/>
            <w:gridSpan w:val="4"/>
            <w:tcBorders>
              <w:top w:val="single" w:sz="4" w:space="0" w:color="auto"/>
              <w:left w:val="single" w:sz="4" w:space="0" w:color="auto"/>
              <w:bottom w:val="single" w:sz="4" w:space="0" w:color="auto"/>
              <w:right w:val="single" w:sz="4" w:space="0" w:color="auto"/>
            </w:tcBorders>
            <w:vAlign w:val="center"/>
          </w:tcPr>
          <w:p w14:paraId="772984D0" w14:textId="77777777" w:rsidR="00FD0B58" w:rsidRPr="00F17936" w:rsidRDefault="00FD0B58" w:rsidP="007818A1">
            <w:pPr>
              <w:spacing w:line="276" w:lineRule="auto"/>
              <w:jc w:val="center"/>
              <w:rPr>
                <w:rFonts w:ascii="Arial" w:hAnsi="Arial" w:cs="Arial"/>
                <w:b/>
                <w:color w:val="000000"/>
                <w:sz w:val="16"/>
                <w:szCs w:val="16"/>
                <w:lang w:val="es-CO" w:eastAsia="es-ES"/>
              </w:rPr>
            </w:pPr>
          </w:p>
        </w:tc>
        <w:tc>
          <w:tcPr>
            <w:tcW w:w="300" w:type="pct"/>
            <w:tcBorders>
              <w:top w:val="single" w:sz="4" w:space="0" w:color="auto"/>
              <w:left w:val="single" w:sz="4" w:space="0" w:color="auto"/>
              <w:bottom w:val="single" w:sz="4" w:space="0" w:color="auto"/>
              <w:right w:val="single" w:sz="4" w:space="0" w:color="auto"/>
            </w:tcBorders>
            <w:vAlign w:val="center"/>
          </w:tcPr>
          <w:p w14:paraId="0ED90BD6" w14:textId="77777777" w:rsidR="00FD0B58" w:rsidRPr="00F17936" w:rsidRDefault="00FD0B58" w:rsidP="007818A1">
            <w:pPr>
              <w:spacing w:line="276" w:lineRule="auto"/>
              <w:jc w:val="center"/>
              <w:rPr>
                <w:rFonts w:ascii="Arial" w:hAnsi="Arial" w:cs="Arial"/>
                <w:b/>
                <w:color w:val="000000"/>
                <w:sz w:val="16"/>
                <w:szCs w:val="16"/>
                <w:lang w:val="es-CO" w:eastAsia="es-ES"/>
              </w:rPr>
            </w:pPr>
          </w:p>
        </w:tc>
      </w:tr>
    </w:tbl>
    <w:p w14:paraId="3CD70AB8" w14:textId="77777777" w:rsidR="007E3BD8" w:rsidRPr="000644E1" w:rsidRDefault="007E3BD8" w:rsidP="005E31DC">
      <w:pPr>
        <w:rPr>
          <w:rFonts w:ascii="Arial" w:hAnsi="Arial" w:cs="Arial"/>
          <w:b/>
          <w:sz w:val="16"/>
          <w:szCs w:val="16"/>
          <w:u w:val="single"/>
          <w:lang w:val="es-CO"/>
        </w:rPr>
        <w:sectPr w:rsidR="007E3BD8" w:rsidRPr="000644E1" w:rsidSect="00715EA9">
          <w:headerReference w:type="default" r:id="rId8"/>
          <w:footerReference w:type="default" r:id="rId9"/>
          <w:pgSz w:w="12240" w:h="15840"/>
          <w:pgMar w:top="1127" w:right="720" w:bottom="720" w:left="720" w:header="568" w:footer="122" w:gutter="0"/>
          <w:cols w:space="708"/>
          <w:docGrid w:linePitch="360"/>
        </w:sectPr>
      </w:pPr>
    </w:p>
    <w:p w14:paraId="20C30E63" w14:textId="77777777" w:rsidR="00583473" w:rsidRPr="001C4335" w:rsidRDefault="00583473" w:rsidP="00583473">
      <w:pPr>
        <w:jc w:val="center"/>
        <w:rPr>
          <w:rFonts w:ascii="Arial" w:hAnsi="Arial" w:cs="Arial"/>
          <w:b/>
          <w:sz w:val="15"/>
          <w:szCs w:val="15"/>
          <w:lang w:val="es-CO"/>
        </w:rPr>
      </w:pPr>
      <w:r w:rsidRPr="001C4335">
        <w:rPr>
          <w:rFonts w:ascii="Arial" w:hAnsi="Arial" w:cs="Arial"/>
          <w:b/>
          <w:sz w:val="15"/>
          <w:szCs w:val="15"/>
          <w:lang w:val="es-CO"/>
        </w:rPr>
        <w:lastRenderedPageBreak/>
        <w:t>INSTRUCCIONES PARA EL DILIGENCIAMIENTO</w:t>
      </w:r>
      <w:r w:rsidR="0019154B" w:rsidRPr="001C4335">
        <w:rPr>
          <w:rFonts w:ascii="Arial" w:hAnsi="Arial" w:cs="Arial"/>
          <w:b/>
          <w:sz w:val="15"/>
          <w:szCs w:val="15"/>
          <w:lang w:val="es-CO"/>
        </w:rPr>
        <w:t xml:space="preserve"> DEL</w:t>
      </w:r>
      <w:r w:rsidRPr="001C4335">
        <w:rPr>
          <w:rFonts w:ascii="Arial" w:hAnsi="Arial" w:cs="Arial"/>
          <w:b/>
          <w:sz w:val="15"/>
          <w:szCs w:val="15"/>
          <w:lang w:val="es-CO"/>
        </w:rPr>
        <w:t xml:space="preserve"> </w:t>
      </w:r>
      <w:r w:rsidR="00B7261F" w:rsidRPr="001C4335">
        <w:rPr>
          <w:rFonts w:ascii="Arial" w:hAnsi="Arial" w:cs="Arial"/>
          <w:b/>
          <w:sz w:val="15"/>
          <w:szCs w:val="15"/>
          <w:lang w:val="es-CO"/>
        </w:rPr>
        <w:t>FORMATO REPORTE</w:t>
      </w:r>
      <w:r w:rsidRPr="001C4335">
        <w:rPr>
          <w:rFonts w:ascii="Arial" w:hAnsi="Arial" w:cs="Arial"/>
          <w:b/>
          <w:sz w:val="15"/>
          <w:szCs w:val="15"/>
          <w:lang w:val="es-CO"/>
        </w:rPr>
        <w:t xml:space="preserve"> DE SOSPECHA DE EVENTO</w:t>
      </w:r>
      <w:r w:rsidR="0019154B" w:rsidRPr="001C4335">
        <w:rPr>
          <w:rFonts w:ascii="Arial" w:hAnsi="Arial" w:cs="Arial"/>
          <w:b/>
          <w:sz w:val="15"/>
          <w:szCs w:val="15"/>
          <w:lang w:val="es-CO"/>
        </w:rPr>
        <w:t>S</w:t>
      </w:r>
      <w:r w:rsidRPr="001C4335">
        <w:rPr>
          <w:rFonts w:ascii="Arial" w:hAnsi="Arial" w:cs="Arial"/>
          <w:b/>
          <w:sz w:val="15"/>
          <w:szCs w:val="15"/>
          <w:lang w:val="es-CO"/>
        </w:rPr>
        <w:t xml:space="preserve"> ADVERSO</w:t>
      </w:r>
      <w:r w:rsidR="0019154B" w:rsidRPr="001C4335">
        <w:rPr>
          <w:rFonts w:ascii="Arial" w:hAnsi="Arial" w:cs="Arial"/>
          <w:b/>
          <w:sz w:val="15"/>
          <w:szCs w:val="15"/>
          <w:lang w:val="es-CO"/>
        </w:rPr>
        <w:t>S</w:t>
      </w:r>
      <w:r w:rsidRPr="001C4335">
        <w:rPr>
          <w:rFonts w:ascii="Arial" w:hAnsi="Arial" w:cs="Arial"/>
          <w:b/>
          <w:sz w:val="15"/>
          <w:szCs w:val="15"/>
          <w:lang w:val="es-CO"/>
        </w:rPr>
        <w:t xml:space="preserve"> A MEDICAMENTO (FOREAM)</w:t>
      </w:r>
    </w:p>
    <w:p w14:paraId="760BA1C3" w14:textId="77777777" w:rsidR="0019154B" w:rsidRPr="001C4335" w:rsidRDefault="0019154B" w:rsidP="00583473">
      <w:pPr>
        <w:jc w:val="center"/>
        <w:rPr>
          <w:rFonts w:ascii="Arial" w:hAnsi="Arial" w:cs="Arial"/>
          <w:b/>
          <w:sz w:val="15"/>
          <w:szCs w:val="15"/>
          <w:lang w:val="es-CO"/>
        </w:rPr>
      </w:pPr>
    </w:p>
    <w:p w14:paraId="37499FB7" w14:textId="77777777" w:rsidR="0019154B" w:rsidRPr="001C4335" w:rsidRDefault="0019154B" w:rsidP="0019154B">
      <w:pPr>
        <w:numPr>
          <w:ilvl w:val="0"/>
          <w:numId w:val="2"/>
        </w:numPr>
        <w:suppressAutoHyphens w:val="0"/>
        <w:spacing w:after="200"/>
        <w:ind w:left="284" w:hanging="284"/>
        <w:rPr>
          <w:rFonts w:ascii="Arial" w:hAnsi="Arial" w:cs="Arial"/>
          <w:b/>
          <w:sz w:val="15"/>
          <w:szCs w:val="15"/>
          <w:lang w:val="es-CO"/>
        </w:rPr>
      </w:pPr>
      <w:r w:rsidRPr="001C4335">
        <w:rPr>
          <w:rFonts w:ascii="Arial" w:hAnsi="Arial" w:cs="Arial"/>
          <w:b/>
          <w:sz w:val="15"/>
          <w:szCs w:val="15"/>
          <w:lang w:val="es-CO"/>
        </w:rPr>
        <w:t>INFORMACIÓN DEL REPORTANTE</w:t>
      </w:r>
    </w:p>
    <w:p w14:paraId="1E80FC49" w14:textId="77777777" w:rsidR="004801CB" w:rsidRPr="001C4335" w:rsidRDefault="00C32F76" w:rsidP="004801CB">
      <w:pPr>
        <w:jc w:val="both"/>
        <w:rPr>
          <w:rFonts w:ascii="Arial" w:hAnsi="Arial" w:cs="Arial"/>
          <w:sz w:val="15"/>
          <w:szCs w:val="15"/>
          <w:lang w:val="es-CO"/>
        </w:rPr>
      </w:pPr>
      <w:r w:rsidRPr="001C4335">
        <w:rPr>
          <w:rFonts w:ascii="Arial" w:hAnsi="Arial" w:cs="Arial"/>
          <w:b/>
          <w:bCs/>
          <w:color w:val="000000"/>
          <w:sz w:val="15"/>
          <w:szCs w:val="15"/>
          <w:lang w:val="es-CO" w:eastAsia="es-ES"/>
        </w:rPr>
        <w:t>Fecha de notificación</w:t>
      </w:r>
      <w:r w:rsidR="00583473" w:rsidRPr="001C4335">
        <w:rPr>
          <w:rFonts w:ascii="Arial" w:hAnsi="Arial" w:cs="Arial"/>
          <w:b/>
          <w:sz w:val="15"/>
          <w:szCs w:val="15"/>
          <w:lang w:val="es-CO"/>
        </w:rPr>
        <w:t>:</w:t>
      </w:r>
      <w:r w:rsidR="00583473" w:rsidRPr="001C4335">
        <w:rPr>
          <w:rFonts w:ascii="Arial" w:hAnsi="Arial" w:cs="Arial"/>
          <w:sz w:val="15"/>
          <w:szCs w:val="15"/>
          <w:lang w:val="es-CO"/>
        </w:rPr>
        <w:t xml:space="preserve"> Indicar la fecha en la que se diligencia el formato.</w:t>
      </w:r>
    </w:p>
    <w:p w14:paraId="555B36F6" w14:textId="77777777" w:rsidR="00583473" w:rsidRPr="001C4335" w:rsidRDefault="00C32F76" w:rsidP="004801CB">
      <w:pPr>
        <w:jc w:val="both"/>
        <w:rPr>
          <w:rFonts w:ascii="Arial" w:hAnsi="Arial" w:cs="Arial"/>
          <w:sz w:val="15"/>
          <w:szCs w:val="15"/>
          <w:lang w:val="es-CO"/>
        </w:rPr>
      </w:pPr>
      <w:r w:rsidRPr="001C4335">
        <w:rPr>
          <w:rFonts w:ascii="Arial" w:hAnsi="Arial" w:cs="Arial"/>
          <w:b/>
          <w:bCs/>
          <w:color w:val="000000"/>
          <w:sz w:val="15"/>
          <w:szCs w:val="15"/>
          <w:lang w:val="es-CO" w:eastAsia="es-ES"/>
        </w:rPr>
        <w:t xml:space="preserve">Origen del reporte: </w:t>
      </w:r>
      <w:r w:rsidRPr="001C4335">
        <w:rPr>
          <w:rFonts w:ascii="Arial" w:hAnsi="Arial" w:cs="Arial"/>
          <w:sz w:val="15"/>
          <w:szCs w:val="15"/>
          <w:lang w:val="es-CO"/>
        </w:rPr>
        <w:t>Indicar el Departamento y/o Municipio donde ocurre el evento adverso.</w:t>
      </w:r>
    </w:p>
    <w:p w14:paraId="27586F48" w14:textId="77777777" w:rsidR="00C32F76" w:rsidRPr="007818A1" w:rsidRDefault="00C32F76" w:rsidP="004801CB">
      <w:pPr>
        <w:jc w:val="both"/>
        <w:rPr>
          <w:rFonts w:ascii="Arial" w:hAnsi="Arial" w:cs="Arial"/>
          <w:sz w:val="15"/>
          <w:szCs w:val="15"/>
          <w:lang w:val="es-CO"/>
        </w:rPr>
      </w:pPr>
      <w:r w:rsidRPr="007818A1">
        <w:rPr>
          <w:rFonts w:ascii="Arial" w:hAnsi="Arial" w:cs="Arial"/>
          <w:b/>
          <w:bCs/>
          <w:color w:val="000000"/>
          <w:sz w:val="15"/>
          <w:szCs w:val="15"/>
          <w:lang w:val="es-CO" w:eastAsia="es-ES"/>
        </w:rPr>
        <w:t>Nombre de la Institución donde ocurrió el evento:</w:t>
      </w:r>
      <w:r w:rsidRPr="007818A1">
        <w:rPr>
          <w:rFonts w:ascii="Arial" w:hAnsi="Arial" w:cs="Arial"/>
          <w:sz w:val="15"/>
          <w:szCs w:val="15"/>
          <w:lang w:val="es-CO"/>
        </w:rPr>
        <w:t xml:space="preserve"> Indicar el nombre de la institución </w:t>
      </w:r>
      <w:r w:rsidR="0075172E" w:rsidRPr="007818A1">
        <w:rPr>
          <w:rFonts w:ascii="Arial" w:hAnsi="Arial" w:cs="Arial"/>
          <w:sz w:val="15"/>
          <w:szCs w:val="15"/>
          <w:lang w:val="es-CO"/>
        </w:rPr>
        <w:t>donde ocurrió el evento adverso.</w:t>
      </w:r>
    </w:p>
    <w:p w14:paraId="06B1F6ED" w14:textId="77777777" w:rsidR="00C32F76" w:rsidRPr="007818A1" w:rsidRDefault="00C32F76" w:rsidP="004801CB">
      <w:pPr>
        <w:jc w:val="both"/>
        <w:rPr>
          <w:rFonts w:ascii="Arial" w:hAnsi="Arial" w:cs="Arial"/>
          <w:bCs/>
          <w:color w:val="000000"/>
          <w:sz w:val="15"/>
          <w:szCs w:val="15"/>
          <w:lang w:val="es-CO" w:eastAsia="es-ES"/>
        </w:rPr>
      </w:pPr>
      <w:r w:rsidRPr="007818A1">
        <w:rPr>
          <w:rFonts w:ascii="Arial" w:hAnsi="Arial" w:cs="Arial"/>
          <w:b/>
          <w:bCs/>
          <w:color w:val="000000"/>
          <w:sz w:val="15"/>
          <w:szCs w:val="15"/>
          <w:lang w:val="es-CO" w:eastAsia="es-ES"/>
        </w:rPr>
        <w:t xml:space="preserve">Código PNF: </w:t>
      </w:r>
      <w:r w:rsidRPr="007818A1">
        <w:rPr>
          <w:rFonts w:ascii="Arial" w:hAnsi="Arial" w:cs="Arial"/>
          <w:bCs/>
          <w:color w:val="000000"/>
          <w:sz w:val="15"/>
          <w:szCs w:val="15"/>
          <w:lang w:val="es-CO" w:eastAsia="es-ES"/>
        </w:rPr>
        <w:t xml:space="preserve">Indicar el código PNF asignado por el Instituto Nacional de Vigilancia de Medicamentos y Alimentos </w:t>
      </w:r>
      <w:r w:rsidR="004E25AA" w:rsidRPr="007818A1">
        <w:rPr>
          <w:rFonts w:ascii="Arial" w:hAnsi="Arial" w:cs="Arial"/>
          <w:b/>
          <w:bCs/>
          <w:color w:val="000000"/>
          <w:sz w:val="15"/>
          <w:szCs w:val="15"/>
          <w:lang w:val="es-CO" w:eastAsia="es-ES"/>
        </w:rPr>
        <w:t>Invima</w:t>
      </w:r>
      <w:r w:rsidRPr="007818A1">
        <w:rPr>
          <w:rFonts w:ascii="Arial" w:hAnsi="Arial" w:cs="Arial"/>
          <w:bCs/>
          <w:color w:val="000000"/>
          <w:sz w:val="15"/>
          <w:szCs w:val="15"/>
          <w:lang w:val="es-CO" w:eastAsia="es-ES"/>
        </w:rPr>
        <w:t xml:space="preserve"> en el momento de la inscripción al Programa Nacional de Farmacovigilancia a través del link: </w:t>
      </w:r>
      <w:hyperlink r:id="rId10" w:history="1">
        <w:r w:rsidR="00FD0B58" w:rsidRPr="00D535A2">
          <w:rPr>
            <w:rStyle w:val="Hipervnculo"/>
            <w:rFonts w:ascii="Arial" w:hAnsi="Arial" w:cs="Arial"/>
            <w:bCs/>
            <w:sz w:val="15"/>
            <w:szCs w:val="15"/>
            <w:lang w:val="es-CO" w:eastAsia="es-ES"/>
          </w:rPr>
          <w:t>https://farmacoweb.invima.gov.co/reportesfv/login/loginUsuario.jsp</w:t>
        </w:r>
      </w:hyperlink>
      <w:r w:rsidR="00FD0B58">
        <w:rPr>
          <w:rFonts w:ascii="Arial" w:hAnsi="Arial" w:cs="Arial"/>
          <w:bCs/>
          <w:color w:val="000000"/>
          <w:sz w:val="15"/>
          <w:szCs w:val="15"/>
          <w:lang w:val="es-CO" w:eastAsia="es-ES"/>
        </w:rPr>
        <w:t xml:space="preserve"> </w:t>
      </w:r>
    </w:p>
    <w:p w14:paraId="745A866F" w14:textId="77777777" w:rsidR="00C32F76" w:rsidRPr="007818A1" w:rsidRDefault="00C32F76" w:rsidP="004801CB">
      <w:pPr>
        <w:jc w:val="both"/>
        <w:rPr>
          <w:rFonts w:ascii="Arial" w:hAnsi="Arial" w:cs="Arial"/>
          <w:bCs/>
          <w:color w:val="000000"/>
          <w:sz w:val="15"/>
          <w:szCs w:val="15"/>
          <w:lang w:val="es-CO" w:eastAsia="es-ES"/>
        </w:rPr>
      </w:pPr>
      <w:r w:rsidRPr="007818A1">
        <w:rPr>
          <w:rFonts w:ascii="Arial" w:hAnsi="Arial" w:cs="Arial"/>
          <w:b/>
          <w:bCs/>
          <w:color w:val="000000"/>
          <w:sz w:val="15"/>
          <w:szCs w:val="15"/>
          <w:lang w:val="es-CO" w:eastAsia="es-ES"/>
        </w:rPr>
        <w:t xml:space="preserve">Nombre del Reportante primario: </w:t>
      </w:r>
      <w:r w:rsidRPr="007818A1">
        <w:rPr>
          <w:rFonts w:ascii="Arial" w:hAnsi="Arial" w:cs="Arial"/>
          <w:bCs/>
          <w:color w:val="000000"/>
          <w:sz w:val="15"/>
          <w:szCs w:val="15"/>
          <w:lang w:val="es-CO" w:eastAsia="es-ES"/>
        </w:rPr>
        <w:t>Indique el nombre de la persona que reporta el evento adverso.</w:t>
      </w:r>
    </w:p>
    <w:p w14:paraId="4FE45433" w14:textId="77777777" w:rsidR="00583473" w:rsidRPr="007818A1" w:rsidRDefault="00C32F76" w:rsidP="004801CB">
      <w:pPr>
        <w:jc w:val="both"/>
        <w:rPr>
          <w:rFonts w:ascii="Arial" w:hAnsi="Arial" w:cs="Arial"/>
          <w:bCs/>
          <w:color w:val="000000"/>
          <w:sz w:val="15"/>
          <w:szCs w:val="15"/>
          <w:lang w:val="es-CO" w:eastAsia="es-ES"/>
        </w:rPr>
      </w:pPr>
      <w:r w:rsidRPr="007818A1">
        <w:rPr>
          <w:rFonts w:ascii="Arial" w:hAnsi="Arial" w:cs="Arial"/>
          <w:b/>
          <w:bCs/>
          <w:color w:val="000000"/>
          <w:sz w:val="15"/>
          <w:szCs w:val="15"/>
          <w:lang w:val="es-CO" w:eastAsia="es-ES"/>
        </w:rPr>
        <w:t>Profesión del reportante primario</w:t>
      </w:r>
      <w:r w:rsidR="001904F8" w:rsidRPr="007818A1">
        <w:rPr>
          <w:rFonts w:ascii="Arial" w:hAnsi="Arial" w:cs="Arial"/>
          <w:b/>
          <w:bCs/>
          <w:color w:val="000000"/>
          <w:sz w:val="15"/>
          <w:szCs w:val="15"/>
          <w:lang w:val="es-CO" w:eastAsia="es-ES"/>
        </w:rPr>
        <w:t xml:space="preserve">: </w:t>
      </w:r>
      <w:r w:rsidR="0075172E" w:rsidRPr="007818A1">
        <w:rPr>
          <w:rFonts w:ascii="Arial" w:hAnsi="Arial" w:cs="Arial"/>
          <w:bCs/>
          <w:color w:val="000000"/>
          <w:sz w:val="15"/>
          <w:szCs w:val="15"/>
          <w:lang w:val="es-CO" w:eastAsia="es-ES"/>
        </w:rPr>
        <w:t>Indique</w:t>
      </w:r>
      <w:r w:rsidR="001904F8" w:rsidRPr="007818A1">
        <w:rPr>
          <w:rFonts w:ascii="Arial" w:hAnsi="Arial" w:cs="Arial"/>
          <w:bCs/>
          <w:color w:val="000000"/>
          <w:sz w:val="15"/>
          <w:szCs w:val="15"/>
          <w:lang w:val="es-CO" w:eastAsia="es-ES"/>
        </w:rPr>
        <w:t xml:space="preserve"> la profesión del reportante primario (Médico, Químico Farmacéutico, Profesional de enfermería, otro profesional de salud, otro o desconocido)</w:t>
      </w:r>
    </w:p>
    <w:p w14:paraId="057EF662" w14:textId="77777777" w:rsidR="001904F8" w:rsidRPr="007818A1" w:rsidRDefault="001904F8" w:rsidP="004801CB">
      <w:pPr>
        <w:jc w:val="both"/>
        <w:rPr>
          <w:rFonts w:ascii="Arial" w:hAnsi="Arial" w:cs="Arial"/>
          <w:sz w:val="15"/>
          <w:szCs w:val="15"/>
          <w:lang w:val="es-CO"/>
        </w:rPr>
      </w:pPr>
      <w:r w:rsidRPr="007818A1">
        <w:rPr>
          <w:rFonts w:ascii="Arial" w:hAnsi="Arial" w:cs="Arial"/>
          <w:b/>
          <w:bCs/>
          <w:color w:val="000000"/>
          <w:sz w:val="15"/>
          <w:szCs w:val="15"/>
          <w:lang w:val="es-CO" w:eastAsia="es-ES"/>
        </w:rPr>
        <w:t xml:space="preserve">Correo electrónico institucional: </w:t>
      </w:r>
      <w:r w:rsidR="0075172E" w:rsidRPr="007818A1">
        <w:rPr>
          <w:rFonts w:ascii="Arial" w:hAnsi="Arial" w:cs="Arial"/>
          <w:bCs/>
          <w:color w:val="000000"/>
          <w:sz w:val="15"/>
          <w:szCs w:val="15"/>
          <w:lang w:val="es-CO" w:eastAsia="es-ES"/>
        </w:rPr>
        <w:t xml:space="preserve">Indique el correo institucional de la persona que realiza el reporte. </w:t>
      </w:r>
      <w:r w:rsidRPr="007818A1">
        <w:rPr>
          <w:rFonts w:ascii="Arial" w:hAnsi="Arial" w:cs="Arial"/>
          <w:sz w:val="15"/>
          <w:szCs w:val="15"/>
          <w:lang w:val="es-CO"/>
        </w:rPr>
        <w:t xml:space="preserve">El objetivo de esta información es contar con los datos del notificante para solicitar </w:t>
      </w:r>
      <w:r w:rsidR="00B44328" w:rsidRPr="007818A1">
        <w:rPr>
          <w:rFonts w:ascii="Arial" w:hAnsi="Arial" w:cs="Arial"/>
          <w:sz w:val="15"/>
          <w:szCs w:val="15"/>
          <w:lang w:val="es-CO"/>
        </w:rPr>
        <w:t>más información</w:t>
      </w:r>
      <w:r w:rsidRPr="007818A1">
        <w:rPr>
          <w:rFonts w:ascii="Arial" w:hAnsi="Arial" w:cs="Arial"/>
          <w:sz w:val="15"/>
          <w:szCs w:val="15"/>
          <w:lang w:val="es-CO"/>
        </w:rPr>
        <w:t xml:space="preserve"> cuando se requiera y/o para el envío de la retroalimentación sobre el reporte, cuando así lo amerite.</w:t>
      </w:r>
    </w:p>
    <w:p w14:paraId="72BEB682" w14:textId="77777777" w:rsidR="001904F8" w:rsidRPr="007818A1" w:rsidRDefault="001904F8" w:rsidP="004801CB">
      <w:pPr>
        <w:jc w:val="both"/>
        <w:rPr>
          <w:rFonts w:ascii="Arial" w:hAnsi="Arial" w:cs="Arial"/>
          <w:sz w:val="15"/>
          <w:szCs w:val="15"/>
          <w:lang w:val="es-CO"/>
        </w:rPr>
      </w:pPr>
    </w:p>
    <w:p w14:paraId="196CA02D" w14:textId="77777777" w:rsidR="00583473" w:rsidRPr="007818A1" w:rsidRDefault="00583473" w:rsidP="001904F8">
      <w:pPr>
        <w:numPr>
          <w:ilvl w:val="0"/>
          <w:numId w:val="2"/>
        </w:numPr>
        <w:suppressAutoHyphens w:val="0"/>
        <w:spacing w:after="200"/>
        <w:ind w:left="284" w:hanging="284"/>
        <w:jc w:val="both"/>
        <w:rPr>
          <w:rFonts w:ascii="Arial" w:hAnsi="Arial" w:cs="Arial"/>
          <w:b/>
          <w:sz w:val="15"/>
          <w:szCs w:val="15"/>
          <w:lang w:val="es-CO"/>
        </w:rPr>
      </w:pPr>
      <w:r w:rsidRPr="007818A1">
        <w:rPr>
          <w:rFonts w:ascii="Arial" w:hAnsi="Arial" w:cs="Arial"/>
          <w:b/>
          <w:sz w:val="15"/>
          <w:szCs w:val="15"/>
          <w:lang w:val="es-CO"/>
        </w:rPr>
        <w:t>INFORMACIÓN DEL PACIENTE</w:t>
      </w:r>
    </w:p>
    <w:p w14:paraId="77499711" w14:textId="77777777" w:rsidR="001904F8" w:rsidRPr="007818A1" w:rsidRDefault="001904F8" w:rsidP="004801CB">
      <w:pPr>
        <w:jc w:val="both"/>
        <w:rPr>
          <w:rFonts w:ascii="Arial" w:hAnsi="Arial" w:cs="Arial"/>
          <w:sz w:val="15"/>
          <w:szCs w:val="15"/>
          <w:lang w:val="es-CO"/>
        </w:rPr>
      </w:pPr>
      <w:r w:rsidRPr="007818A1">
        <w:rPr>
          <w:rFonts w:ascii="Arial" w:hAnsi="Arial" w:cs="Arial"/>
          <w:b/>
          <w:bCs/>
          <w:sz w:val="15"/>
          <w:szCs w:val="15"/>
          <w:lang w:val="es-CO" w:eastAsia="es-ES"/>
        </w:rPr>
        <w:t xml:space="preserve">Fecha de nacimiento: </w:t>
      </w:r>
      <w:r w:rsidRPr="007818A1">
        <w:rPr>
          <w:rFonts w:ascii="Arial" w:hAnsi="Arial" w:cs="Arial"/>
          <w:sz w:val="15"/>
          <w:szCs w:val="15"/>
          <w:lang w:val="es-CO"/>
        </w:rPr>
        <w:t>Indique la fecha de nacimiento del paciente de la siguiente manera: AAAA-MM-DD.</w:t>
      </w:r>
    </w:p>
    <w:p w14:paraId="5D355445" w14:textId="77777777" w:rsidR="001904F8" w:rsidRPr="007818A1" w:rsidRDefault="001904F8" w:rsidP="004801CB">
      <w:pPr>
        <w:jc w:val="both"/>
        <w:rPr>
          <w:rFonts w:ascii="Arial" w:hAnsi="Arial" w:cs="Arial"/>
          <w:bCs/>
          <w:sz w:val="15"/>
          <w:szCs w:val="15"/>
          <w:lang w:val="es-CO" w:eastAsia="es-ES"/>
        </w:rPr>
      </w:pPr>
      <w:r w:rsidRPr="007818A1">
        <w:rPr>
          <w:rFonts w:ascii="Arial" w:hAnsi="Arial" w:cs="Arial"/>
          <w:b/>
          <w:bCs/>
          <w:sz w:val="15"/>
          <w:szCs w:val="15"/>
          <w:lang w:val="es-CO" w:eastAsia="es-ES"/>
        </w:rPr>
        <w:t xml:space="preserve">Edad del paciente en el momento del Evento adverso: </w:t>
      </w:r>
      <w:r w:rsidRPr="007818A1">
        <w:rPr>
          <w:rFonts w:ascii="Arial" w:hAnsi="Arial" w:cs="Arial"/>
          <w:bCs/>
          <w:sz w:val="15"/>
          <w:szCs w:val="15"/>
          <w:lang w:val="es-CO" w:eastAsia="es-ES"/>
        </w:rPr>
        <w:t>Indique la edad del paciente en el momento en que ocurrió el e</w:t>
      </w:r>
      <w:r w:rsidR="0075172E" w:rsidRPr="007818A1">
        <w:rPr>
          <w:rFonts w:ascii="Arial" w:hAnsi="Arial" w:cs="Arial"/>
          <w:bCs/>
          <w:sz w:val="15"/>
          <w:szCs w:val="15"/>
          <w:lang w:val="es-CO" w:eastAsia="es-ES"/>
        </w:rPr>
        <w:t>vento adverso. Especifique dicha edad en años, meses y días según corresponda.</w:t>
      </w:r>
    </w:p>
    <w:p w14:paraId="61EEC6E3" w14:textId="77777777" w:rsidR="001904F8" w:rsidRPr="007818A1" w:rsidRDefault="001904F8" w:rsidP="004801CB">
      <w:pPr>
        <w:jc w:val="both"/>
        <w:rPr>
          <w:rFonts w:ascii="Arial" w:hAnsi="Arial" w:cs="Arial"/>
          <w:bCs/>
          <w:color w:val="000000"/>
          <w:sz w:val="15"/>
          <w:szCs w:val="15"/>
          <w:lang w:val="es-CO" w:eastAsia="es-ES"/>
        </w:rPr>
      </w:pPr>
      <w:r w:rsidRPr="007818A1">
        <w:rPr>
          <w:rFonts w:ascii="Arial" w:hAnsi="Arial" w:cs="Arial"/>
          <w:b/>
          <w:bCs/>
          <w:color w:val="000000"/>
          <w:sz w:val="15"/>
          <w:szCs w:val="15"/>
          <w:lang w:val="es-CO" w:eastAsia="es-ES"/>
        </w:rPr>
        <w:t xml:space="preserve">Documento de identificación del paciente: </w:t>
      </w:r>
      <w:r w:rsidRPr="007818A1">
        <w:rPr>
          <w:rFonts w:ascii="Arial" w:hAnsi="Arial" w:cs="Arial"/>
          <w:bCs/>
          <w:color w:val="000000"/>
          <w:sz w:val="15"/>
          <w:szCs w:val="15"/>
          <w:lang w:val="es-CO" w:eastAsia="es-ES"/>
        </w:rPr>
        <w:t>Indique el documento de identificación del paciente</w:t>
      </w:r>
      <w:r w:rsidR="0075172E" w:rsidRPr="007818A1">
        <w:rPr>
          <w:rFonts w:ascii="Arial" w:hAnsi="Arial" w:cs="Arial"/>
          <w:bCs/>
          <w:color w:val="000000"/>
          <w:sz w:val="15"/>
          <w:szCs w:val="15"/>
          <w:lang w:val="es-CO" w:eastAsia="es-ES"/>
        </w:rPr>
        <w:t xml:space="preserve"> teniendo en cuenta: CC - Cédula de ciudadanía, TI – Tarjeta de identidad, RC – Registro civil, NUIP – Número único de identificación personal, Código de laboratorio, en el campo otro puede incluir los siguientes documentos de identificación (CE - Cédula de extranjería, Pasaporte, Menor sin identificación, S/I – Sin Información. El objetivo de este campo es</w:t>
      </w:r>
      <w:r w:rsidRPr="007818A1">
        <w:rPr>
          <w:rFonts w:ascii="Arial" w:hAnsi="Arial" w:cs="Arial"/>
          <w:bCs/>
          <w:color w:val="000000"/>
          <w:sz w:val="15"/>
          <w:szCs w:val="15"/>
          <w:lang w:val="es-CO" w:eastAsia="es-ES"/>
        </w:rPr>
        <w:t xml:space="preserve"> identificar casos duplicados o información de seguimiento de un caso previamente notificado. Para este campo puede relacionar uno de los siguientes campos: </w:t>
      </w:r>
    </w:p>
    <w:p w14:paraId="2050DAEB" w14:textId="77777777" w:rsidR="00D062E4" w:rsidRPr="007818A1" w:rsidRDefault="00D062E4" w:rsidP="00D062E4">
      <w:pPr>
        <w:jc w:val="both"/>
        <w:rPr>
          <w:rFonts w:ascii="Arial" w:hAnsi="Arial" w:cs="Arial"/>
          <w:sz w:val="15"/>
          <w:szCs w:val="15"/>
          <w:lang w:val="es-CO"/>
        </w:rPr>
      </w:pPr>
      <w:r w:rsidRPr="007818A1">
        <w:rPr>
          <w:rFonts w:ascii="Arial" w:hAnsi="Arial" w:cs="Arial"/>
          <w:b/>
          <w:sz w:val="15"/>
          <w:szCs w:val="15"/>
          <w:lang w:val="es-CO"/>
        </w:rPr>
        <w:t>Iniciales</w:t>
      </w:r>
      <w:r w:rsidR="0075172E" w:rsidRPr="007818A1">
        <w:rPr>
          <w:rFonts w:ascii="Arial" w:hAnsi="Arial" w:cs="Arial"/>
          <w:b/>
          <w:sz w:val="15"/>
          <w:szCs w:val="15"/>
          <w:lang w:val="es-CO"/>
        </w:rPr>
        <w:t xml:space="preserve"> del paciente</w:t>
      </w:r>
      <w:r w:rsidRPr="007818A1">
        <w:rPr>
          <w:rFonts w:ascii="Arial" w:hAnsi="Arial" w:cs="Arial"/>
          <w:b/>
          <w:sz w:val="15"/>
          <w:szCs w:val="15"/>
          <w:lang w:val="es-CO"/>
        </w:rPr>
        <w:t>:</w:t>
      </w:r>
      <w:r w:rsidRPr="007818A1">
        <w:rPr>
          <w:rFonts w:ascii="Arial" w:hAnsi="Arial" w:cs="Arial"/>
          <w:sz w:val="15"/>
          <w:szCs w:val="15"/>
          <w:lang w:val="es-CO"/>
        </w:rPr>
        <w:t xml:space="preserve"> </w:t>
      </w:r>
      <w:r w:rsidR="00845E1A" w:rsidRPr="007818A1">
        <w:rPr>
          <w:rFonts w:ascii="Arial" w:hAnsi="Arial" w:cs="Arial"/>
          <w:sz w:val="15"/>
          <w:szCs w:val="15"/>
          <w:lang w:val="es-CO"/>
        </w:rPr>
        <w:t>Las iniciales deben ser ingresadas en el siguiente orden: Nombre (s), Apellido (s) sin signos ni espacios entre ellos. Por ejemplo: JXJX</w:t>
      </w:r>
    </w:p>
    <w:p w14:paraId="58EB24CA" w14:textId="77777777" w:rsidR="00D062E4" w:rsidRPr="007818A1" w:rsidRDefault="00D062E4" w:rsidP="00D062E4">
      <w:pPr>
        <w:jc w:val="both"/>
        <w:rPr>
          <w:rFonts w:ascii="Arial" w:hAnsi="Arial" w:cs="Arial"/>
          <w:sz w:val="15"/>
          <w:szCs w:val="15"/>
          <w:lang w:val="es-CO"/>
        </w:rPr>
      </w:pPr>
      <w:r w:rsidRPr="007818A1">
        <w:rPr>
          <w:rFonts w:ascii="Arial" w:hAnsi="Arial" w:cs="Arial"/>
          <w:b/>
          <w:sz w:val="15"/>
          <w:szCs w:val="15"/>
          <w:lang w:val="es-CO"/>
        </w:rPr>
        <w:t>Sexo:</w:t>
      </w:r>
      <w:r w:rsidRPr="007818A1">
        <w:rPr>
          <w:rFonts w:ascii="Arial" w:hAnsi="Arial" w:cs="Arial"/>
          <w:sz w:val="15"/>
          <w:szCs w:val="15"/>
          <w:lang w:val="es-CO"/>
        </w:rPr>
        <w:t xml:space="preserve"> Marque con una X en la casilla correspondiente: M (masculino), F (femenino), S/I (Sin información).</w:t>
      </w:r>
    </w:p>
    <w:p w14:paraId="4FEF34CB" w14:textId="77777777" w:rsidR="00D062E4" w:rsidRPr="007818A1" w:rsidRDefault="00D062E4" w:rsidP="00D062E4">
      <w:pPr>
        <w:jc w:val="both"/>
        <w:rPr>
          <w:rFonts w:ascii="Arial" w:hAnsi="Arial" w:cs="Arial"/>
          <w:sz w:val="15"/>
          <w:szCs w:val="15"/>
          <w:lang w:val="es-CO"/>
        </w:rPr>
      </w:pPr>
      <w:r w:rsidRPr="007818A1">
        <w:rPr>
          <w:rFonts w:ascii="Arial" w:hAnsi="Arial" w:cs="Arial"/>
          <w:b/>
          <w:sz w:val="15"/>
          <w:szCs w:val="15"/>
          <w:lang w:val="es-CO"/>
        </w:rPr>
        <w:t>Peso:</w:t>
      </w:r>
      <w:r w:rsidRPr="007818A1">
        <w:rPr>
          <w:rFonts w:ascii="Arial" w:hAnsi="Arial" w:cs="Arial"/>
          <w:sz w:val="15"/>
          <w:szCs w:val="15"/>
          <w:lang w:val="es-CO"/>
        </w:rPr>
        <w:t xml:space="preserve"> Indique el peso del paciente en kilogramos (Kg).</w:t>
      </w:r>
    </w:p>
    <w:p w14:paraId="26C940AA" w14:textId="77777777" w:rsidR="00D062E4" w:rsidRPr="007818A1" w:rsidRDefault="00D062E4" w:rsidP="00D062E4">
      <w:pPr>
        <w:jc w:val="both"/>
        <w:rPr>
          <w:rFonts w:ascii="Arial" w:hAnsi="Arial" w:cs="Arial"/>
          <w:sz w:val="15"/>
          <w:szCs w:val="15"/>
          <w:lang w:val="es-CO"/>
        </w:rPr>
      </w:pPr>
      <w:r w:rsidRPr="007818A1">
        <w:rPr>
          <w:rFonts w:ascii="Arial" w:hAnsi="Arial" w:cs="Arial"/>
          <w:b/>
          <w:sz w:val="15"/>
          <w:szCs w:val="15"/>
          <w:lang w:val="es-CO"/>
        </w:rPr>
        <w:t xml:space="preserve">Talla: </w:t>
      </w:r>
      <w:r w:rsidRPr="007818A1">
        <w:rPr>
          <w:rFonts w:ascii="Arial" w:hAnsi="Arial" w:cs="Arial"/>
          <w:sz w:val="15"/>
          <w:szCs w:val="15"/>
          <w:lang w:val="es-CO"/>
        </w:rPr>
        <w:t>Registrar la estatura del paciente en centímetros (cm).</w:t>
      </w:r>
    </w:p>
    <w:p w14:paraId="11C28956" w14:textId="77777777" w:rsidR="00D062E4" w:rsidRPr="007818A1" w:rsidRDefault="00D062E4" w:rsidP="00D062E4">
      <w:pPr>
        <w:jc w:val="both"/>
        <w:rPr>
          <w:rFonts w:ascii="Arial" w:hAnsi="Arial" w:cs="Arial"/>
          <w:sz w:val="15"/>
          <w:szCs w:val="15"/>
          <w:lang w:val="es-CO"/>
        </w:rPr>
      </w:pPr>
      <w:r w:rsidRPr="007818A1">
        <w:rPr>
          <w:rFonts w:ascii="Arial" w:hAnsi="Arial" w:cs="Arial"/>
          <w:b/>
          <w:sz w:val="15"/>
          <w:szCs w:val="15"/>
          <w:lang w:val="es-CO"/>
        </w:rPr>
        <w:t xml:space="preserve">Diagnóstico principal y otros diagnósticos: </w:t>
      </w:r>
      <w:r w:rsidRPr="007818A1">
        <w:rPr>
          <w:rFonts w:ascii="Arial" w:hAnsi="Arial" w:cs="Arial"/>
          <w:sz w:val="15"/>
          <w:szCs w:val="15"/>
          <w:lang w:val="es-CO"/>
        </w:rPr>
        <w:t xml:space="preserve">En este campo indique el diagnostico principal, otros diagnósticos y datos de importancia como: Falla hepática, renal, alergias, antecedentes, embarazo, resultados de exámenes clínicos y paraclínicos, entre otros. </w:t>
      </w:r>
    </w:p>
    <w:p w14:paraId="6F1B57F8" w14:textId="77777777" w:rsidR="00D062E4" w:rsidRPr="007818A1" w:rsidRDefault="00D062E4" w:rsidP="00D062E4">
      <w:pPr>
        <w:jc w:val="both"/>
        <w:rPr>
          <w:rFonts w:ascii="Arial" w:hAnsi="Arial" w:cs="Arial"/>
          <w:sz w:val="15"/>
          <w:szCs w:val="15"/>
          <w:lang w:val="es-CO"/>
        </w:rPr>
      </w:pPr>
    </w:p>
    <w:p w14:paraId="070AB9FC" w14:textId="77777777" w:rsidR="00D062E4" w:rsidRPr="007818A1" w:rsidRDefault="00D062E4" w:rsidP="00D062E4">
      <w:pPr>
        <w:numPr>
          <w:ilvl w:val="0"/>
          <w:numId w:val="2"/>
        </w:numPr>
        <w:ind w:left="426" w:hanging="426"/>
        <w:jc w:val="both"/>
        <w:rPr>
          <w:rFonts w:ascii="Arial" w:hAnsi="Arial" w:cs="Arial"/>
          <w:sz w:val="15"/>
          <w:szCs w:val="15"/>
          <w:lang w:val="es-CO"/>
        </w:rPr>
      </w:pPr>
      <w:r w:rsidRPr="007818A1">
        <w:rPr>
          <w:rFonts w:ascii="Arial" w:hAnsi="Arial" w:cs="Arial"/>
          <w:b/>
          <w:sz w:val="15"/>
          <w:szCs w:val="15"/>
          <w:lang w:val="es-CO"/>
        </w:rPr>
        <w:t>INFORMACIÓN DE LOS MEDICAMENTOS</w:t>
      </w:r>
    </w:p>
    <w:p w14:paraId="418DB9CF" w14:textId="77777777" w:rsidR="00D062E4" w:rsidRPr="007818A1" w:rsidRDefault="00D062E4" w:rsidP="00D062E4">
      <w:pPr>
        <w:ind w:left="426"/>
        <w:jc w:val="both"/>
        <w:rPr>
          <w:rFonts w:ascii="Arial" w:hAnsi="Arial" w:cs="Arial"/>
          <w:sz w:val="15"/>
          <w:szCs w:val="15"/>
          <w:lang w:val="es-CO"/>
        </w:rPr>
      </w:pPr>
    </w:p>
    <w:p w14:paraId="751E1C0D" w14:textId="77777777" w:rsidR="00D062E4" w:rsidRPr="007818A1" w:rsidRDefault="00D062E4" w:rsidP="00D062E4">
      <w:pPr>
        <w:jc w:val="both"/>
        <w:rPr>
          <w:rFonts w:ascii="Arial" w:hAnsi="Arial" w:cs="Arial"/>
          <w:sz w:val="15"/>
          <w:szCs w:val="15"/>
          <w:lang w:val="es-CO"/>
        </w:rPr>
      </w:pPr>
      <w:r w:rsidRPr="007818A1">
        <w:rPr>
          <w:rFonts w:ascii="Arial" w:hAnsi="Arial" w:cs="Arial"/>
          <w:b/>
          <w:sz w:val="15"/>
          <w:szCs w:val="15"/>
          <w:lang w:val="es-CO"/>
        </w:rPr>
        <w:t>Medicamento:</w:t>
      </w:r>
      <w:r w:rsidRPr="007818A1">
        <w:rPr>
          <w:rFonts w:ascii="Arial" w:hAnsi="Arial" w:cs="Arial"/>
          <w:sz w:val="15"/>
          <w:szCs w:val="15"/>
          <w:lang w:val="es-CO"/>
        </w:rPr>
        <w:t xml:space="preserve"> Registre todos los medicamentos utilizados según denominación Común Internacional (DCI) o Nombre genérico. Marque con una “</w:t>
      </w:r>
      <w:r w:rsidR="001260B2" w:rsidRPr="007818A1">
        <w:rPr>
          <w:rFonts w:ascii="Arial" w:hAnsi="Arial" w:cs="Arial"/>
          <w:sz w:val="15"/>
          <w:szCs w:val="15"/>
          <w:lang w:val="es-CO"/>
        </w:rPr>
        <w:t>S” el</w:t>
      </w:r>
      <w:r w:rsidRPr="007818A1">
        <w:rPr>
          <w:rFonts w:ascii="Arial" w:hAnsi="Arial" w:cs="Arial"/>
          <w:sz w:val="15"/>
          <w:szCs w:val="15"/>
          <w:lang w:val="es-CO"/>
        </w:rPr>
        <w:t xml:space="preserve"> (los) sospechoso(s), con una “C” el (los) concomitantes y con una “I” las interacciones.</w:t>
      </w:r>
    </w:p>
    <w:p w14:paraId="1F272778" w14:textId="77777777" w:rsidR="00D062E4" w:rsidRPr="007818A1" w:rsidRDefault="00D062E4" w:rsidP="00D062E4">
      <w:pPr>
        <w:tabs>
          <w:tab w:val="left" w:pos="1276"/>
        </w:tabs>
        <w:rPr>
          <w:rFonts w:ascii="Arial" w:hAnsi="Arial" w:cs="Arial"/>
          <w:sz w:val="15"/>
          <w:szCs w:val="15"/>
          <w:lang w:val="es-CO"/>
        </w:rPr>
      </w:pPr>
      <w:r w:rsidRPr="007818A1">
        <w:rPr>
          <w:rFonts w:ascii="Arial" w:hAnsi="Arial" w:cs="Arial"/>
          <w:b/>
          <w:sz w:val="15"/>
          <w:szCs w:val="15"/>
          <w:lang w:val="es-CO"/>
        </w:rPr>
        <w:t xml:space="preserve">Indicación: </w:t>
      </w:r>
      <w:r w:rsidRPr="007818A1">
        <w:rPr>
          <w:rFonts w:ascii="Arial" w:hAnsi="Arial" w:cs="Arial"/>
          <w:sz w:val="15"/>
          <w:szCs w:val="15"/>
          <w:lang w:val="es-CO"/>
        </w:rPr>
        <w:t>Describa la indicación del medicamento.</w:t>
      </w:r>
    </w:p>
    <w:p w14:paraId="3C21ED1A" w14:textId="77777777" w:rsidR="00845E1A" w:rsidRPr="007818A1" w:rsidRDefault="00845E1A" w:rsidP="00845E1A">
      <w:pPr>
        <w:jc w:val="both"/>
        <w:rPr>
          <w:rFonts w:ascii="Arial" w:hAnsi="Arial" w:cs="Arial"/>
          <w:sz w:val="15"/>
          <w:szCs w:val="15"/>
          <w:lang w:val="es-CO"/>
        </w:rPr>
      </w:pPr>
      <w:r w:rsidRPr="007818A1">
        <w:rPr>
          <w:rFonts w:ascii="Arial" w:hAnsi="Arial" w:cs="Arial"/>
          <w:b/>
          <w:sz w:val="15"/>
          <w:szCs w:val="15"/>
          <w:lang w:val="es-CO"/>
        </w:rPr>
        <w:t>Dosis y unidad de medida:</w:t>
      </w:r>
      <w:r w:rsidRPr="007818A1">
        <w:rPr>
          <w:rFonts w:ascii="Arial" w:hAnsi="Arial" w:cs="Arial"/>
          <w:sz w:val="15"/>
          <w:szCs w:val="15"/>
          <w:lang w:val="es-CO"/>
        </w:rPr>
        <w:t xml:space="preserve"> Indicar la dosis suministrada en cantidad y unidades de medida, según la casilla correspondiente (por ejemplo: 500 mg). Entre las unidades de medida se incluye: Decilitro, gotas, gramo, Infusión continua, kilogramo, litro, microgramo, miliequivalentes, miligramo, mililitro, milimoles, puff, unidades internacionales o sin información. </w:t>
      </w:r>
    </w:p>
    <w:p w14:paraId="7C91D55C" w14:textId="77777777" w:rsidR="00845E1A" w:rsidRPr="007818A1" w:rsidRDefault="00845E1A" w:rsidP="00845E1A">
      <w:pPr>
        <w:jc w:val="both"/>
        <w:rPr>
          <w:rFonts w:ascii="Arial" w:hAnsi="Arial" w:cs="Arial"/>
          <w:sz w:val="15"/>
          <w:szCs w:val="15"/>
          <w:lang w:val="es-CO"/>
        </w:rPr>
      </w:pPr>
      <w:r w:rsidRPr="007818A1">
        <w:rPr>
          <w:rFonts w:ascii="Arial" w:hAnsi="Arial" w:cs="Arial"/>
          <w:b/>
          <w:sz w:val="15"/>
          <w:szCs w:val="15"/>
          <w:lang w:val="es-CO"/>
        </w:rPr>
        <w:t xml:space="preserve">Vía de administración: </w:t>
      </w:r>
      <w:r w:rsidRPr="007818A1">
        <w:rPr>
          <w:rFonts w:ascii="Arial" w:hAnsi="Arial" w:cs="Arial"/>
          <w:sz w:val="15"/>
          <w:szCs w:val="15"/>
          <w:lang w:val="es-CO"/>
        </w:rPr>
        <w:t xml:space="preserve">Describa la vía de administración del medicamento teniendo en cuenta las siguientes vías de administración: Alveolar y bronquial, bucal, conjuntival, epidural, intestinal, intraarticular, intradérmica, intramedular, intramuscular, </w:t>
      </w:r>
      <w:r w:rsidR="00FD0B58" w:rsidRPr="007818A1">
        <w:rPr>
          <w:rFonts w:ascii="Arial" w:hAnsi="Arial" w:cs="Arial"/>
          <w:sz w:val="15"/>
          <w:szCs w:val="15"/>
          <w:lang w:val="es-CO"/>
        </w:rPr>
        <w:t>intraocular</w:t>
      </w:r>
      <w:r w:rsidRPr="007818A1">
        <w:rPr>
          <w:rFonts w:ascii="Arial" w:hAnsi="Arial" w:cs="Arial"/>
          <w:sz w:val="15"/>
          <w:szCs w:val="15"/>
          <w:lang w:val="es-CO"/>
        </w:rPr>
        <w:t xml:space="preserve">, intraperitoneal, intratecal, intrauterina, intravenosa, oral, </w:t>
      </w:r>
      <w:r w:rsidR="00FD0B58" w:rsidRPr="007818A1">
        <w:rPr>
          <w:rFonts w:ascii="Arial" w:hAnsi="Arial" w:cs="Arial"/>
          <w:sz w:val="15"/>
          <w:szCs w:val="15"/>
          <w:lang w:val="es-CO"/>
        </w:rPr>
        <w:t>ótica</w:t>
      </w:r>
      <w:r w:rsidRPr="007818A1">
        <w:rPr>
          <w:rFonts w:ascii="Arial" w:hAnsi="Arial" w:cs="Arial"/>
          <w:sz w:val="15"/>
          <w:szCs w:val="15"/>
          <w:lang w:val="es-CO"/>
        </w:rPr>
        <w:t xml:space="preserve">, peridural, piel – </w:t>
      </w:r>
      <w:r w:rsidR="00FD0B58" w:rsidRPr="007818A1">
        <w:rPr>
          <w:rFonts w:ascii="Arial" w:hAnsi="Arial" w:cs="Arial"/>
          <w:sz w:val="15"/>
          <w:szCs w:val="15"/>
          <w:lang w:val="es-CO"/>
        </w:rPr>
        <w:t>iotoforesis, rectal</w:t>
      </w:r>
      <w:r w:rsidRPr="007818A1">
        <w:rPr>
          <w:rFonts w:ascii="Arial" w:hAnsi="Arial" w:cs="Arial"/>
          <w:sz w:val="15"/>
          <w:szCs w:val="15"/>
          <w:lang w:val="es-CO"/>
        </w:rPr>
        <w:t xml:space="preserve"> y otras.  </w:t>
      </w:r>
    </w:p>
    <w:p w14:paraId="01B31F3D" w14:textId="77777777" w:rsidR="00845E1A" w:rsidRPr="007818A1" w:rsidRDefault="00845E1A" w:rsidP="001C4335">
      <w:pPr>
        <w:jc w:val="both"/>
        <w:rPr>
          <w:rFonts w:ascii="Arial" w:hAnsi="Arial" w:cs="Arial"/>
          <w:sz w:val="15"/>
          <w:szCs w:val="15"/>
          <w:lang w:val="es-CO"/>
        </w:rPr>
      </w:pPr>
      <w:r w:rsidRPr="007818A1">
        <w:rPr>
          <w:rFonts w:ascii="Arial" w:hAnsi="Arial" w:cs="Arial"/>
          <w:b/>
          <w:sz w:val="15"/>
          <w:szCs w:val="15"/>
          <w:lang w:val="es-CO"/>
        </w:rPr>
        <w:t>Frecuencia de administración:</w:t>
      </w:r>
      <w:r w:rsidRPr="007818A1">
        <w:rPr>
          <w:rFonts w:ascii="Arial" w:hAnsi="Arial" w:cs="Arial"/>
          <w:sz w:val="15"/>
          <w:szCs w:val="15"/>
          <w:lang w:val="es-CO"/>
        </w:rPr>
        <w:t xml:space="preserve"> Indique la frecuencia o intervalos de administración del medicamento teniendo en cuenta las siguientes </w:t>
      </w:r>
      <w:r w:rsidRPr="007818A1">
        <w:rPr>
          <w:rFonts w:ascii="Arial" w:hAnsi="Arial" w:cs="Arial"/>
          <w:sz w:val="15"/>
          <w:szCs w:val="15"/>
          <w:lang w:val="es-CO"/>
        </w:rPr>
        <w:t>frecuencias de administración: Cada hora, cada 2,3,4,5,6,8,12,24 horas, 14,21,28 días, semanal, quincenal, mensual, bimestral, trimestral, semestral</w:t>
      </w:r>
      <w:r w:rsidR="0075172E" w:rsidRPr="007818A1">
        <w:rPr>
          <w:rFonts w:ascii="Arial" w:hAnsi="Arial" w:cs="Arial"/>
          <w:sz w:val="15"/>
          <w:szCs w:val="15"/>
          <w:lang w:val="es-CO"/>
        </w:rPr>
        <w:t xml:space="preserve">, </w:t>
      </w:r>
      <w:r w:rsidRPr="007818A1">
        <w:rPr>
          <w:rFonts w:ascii="Arial" w:hAnsi="Arial" w:cs="Arial"/>
          <w:sz w:val="15"/>
          <w:szCs w:val="15"/>
          <w:lang w:val="es-CO"/>
        </w:rPr>
        <w:t>anual</w:t>
      </w:r>
      <w:r w:rsidR="0075172E" w:rsidRPr="007818A1">
        <w:rPr>
          <w:rFonts w:ascii="Arial" w:hAnsi="Arial" w:cs="Arial"/>
          <w:sz w:val="15"/>
          <w:szCs w:val="15"/>
          <w:lang w:val="es-CO"/>
        </w:rPr>
        <w:t xml:space="preserve"> y según esquema.</w:t>
      </w:r>
    </w:p>
    <w:p w14:paraId="4FC22187" w14:textId="77777777" w:rsidR="00845E1A" w:rsidRPr="007818A1" w:rsidRDefault="00845E1A" w:rsidP="001C4335">
      <w:pPr>
        <w:jc w:val="both"/>
        <w:rPr>
          <w:rFonts w:ascii="Arial" w:hAnsi="Arial" w:cs="Arial"/>
          <w:sz w:val="15"/>
          <w:szCs w:val="15"/>
          <w:lang w:val="es-CO"/>
        </w:rPr>
      </w:pPr>
      <w:r w:rsidRPr="007818A1">
        <w:rPr>
          <w:rFonts w:ascii="Arial" w:hAnsi="Arial" w:cs="Arial"/>
          <w:b/>
          <w:sz w:val="15"/>
          <w:szCs w:val="15"/>
          <w:lang w:val="es-CO"/>
        </w:rPr>
        <w:t xml:space="preserve">Fecha de Inicio: </w:t>
      </w:r>
      <w:r w:rsidRPr="007818A1">
        <w:rPr>
          <w:rFonts w:ascii="Arial" w:hAnsi="Arial" w:cs="Arial"/>
          <w:sz w:val="15"/>
          <w:szCs w:val="15"/>
          <w:lang w:val="es-CO"/>
        </w:rPr>
        <w:t xml:space="preserve">Indique la fecha en que inicio el tratamiento con el medicamento. </w:t>
      </w:r>
      <w:r w:rsidR="007818A1" w:rsidRPr="007818A1">
        <w:rPr>
          <w:rFonts w:ascii="Arial" w:hAnsi="Arial" w:cs="Arial"/>
          <w:sz w:val="15"/>
          <w:szCs w:val="15"/>
          <w:lang w:val="es-CO"/>
        </w:rPr>
        <w:t>AAAA-MM-DD</w:t>
      </w:r>
    </w:p>
    <w:p w14:paraId="658D24FD" w14:textId="77777777" w:rsidR="00845E1A" w:rsidRPr="007818A1" w:rsidRDefault="00845E1A" w:rsidP="001C4335">
      <w:pPr>
        <w:tabs>
          <w:tab w:val="left" w:pos="1276"/>
        </w:tabs>
        <w:jc w:val="both"/>
        <w:rPr>
          <w:rFonts w:ascii="Arial" w:hAnsi="Arial" w:cs="Arial"/>
          <w:sz w:val="15"/>
          <w:szCs w:val="15"/>
          <w:lang w:val="es-CO"/>
        </w:rPr>
      </w:pPr>
      <w:r w:rsidRPr="007818A1">
        <w:rPr>
          <w:rFonts w:ascii="Arial" w:hAnsi="Arial" w:cs="Arial"/>
          <w:b/>
          <w:sz w:val="15"/>
          <w:szCs w:val="15"/>
          <w:lang w:val="es-CO"/>
        </w:rPr>
        <w:t xml:space="preserve">Fecha de Finalización: </w:t>
      </w:r>
      <w:r w:rsidRPr="007818A1">
        <w:rPr>
          <w:rFonts w:ascii="Arial" w:hAnsi="Arial" w:cs="Arial"/>
          <w:sz w:val="15"/>
          <w:szCs w:val="15"/>
          <w:lang w:val="es-CO"/>
        </w:rPr>
        <w:t>Indique la fecha en que termino el tratamiento con el medicamento.</w:t>
      </w:r>
      <w:r w:rsidR="00A433A2" w:rsidRPr="007818A1">
        <w:rPr>
          <w:rFonts w:ascii="Arial" w:hAnsi="Arial" w:cs="Arial"/>
          <w:sz w:val="15"/>
          <w:szCs w:val="15"/>
          <w:lang w:val="es-CO"/>
        </w:rPr>
        <w:t xml:space="preserve"> En el caso de no finalización del tratamiento indíquelo con la palabra “continua”. </w:t>
      </w:r>
      <w:r w:rsidR="007818A1" w:rsidRPr="007818A1">
        <w:rPr>
          <w:rFonts w:ascii="Arial" w:hAnsi="Arial" w:cs="Arial"/>
          <w:sz w:val="15"/>
          <w:szCs w:val="15"/>
          <w:lang w:val="es-CO"/>
        </w:rPr>
        <w:t>AAAA-MM-DD</w:t>
      </w:r>
    </w:p>
    <w:p w14:paraId="72D0F2CC" w14:textId="77777777" w:rsidR="00384BF8" w:rsidRPr="007818A1" w:rsidRDefault="00384BF8" w:rsidP="001C4335">
      <w:pPr>
        <w:jc w:val="both"/>
        <w:rPr>
          <w:rFonts w:ascii="Arial" w:hAnsi="Arial" w:cs="Arial"/>
          <w:b/>
          <w:sz w:val="15"/>
          <w:szCs w:val="15"/>
          <w:lang w:val="es-CO"/>
        </w:rPr>
      </w:pPr>
      <w:r w:rsidRPr="007818A1">
        <w:rPr>
          <w:rFonts w:ascii="Arial" w:hAnsi="Arial" w:cs="Arial"/>
          <w:b/>
          <w:sz w:val="15"/>
          <w:szCs w:val="15"/>
          <w:lang w:val="es-CO"/>
        </w:rPr>
        <w:t xml:space="preserve">Información comercial del medicamento sospechoso: </w:t>
      </w:r>
      <w:r w:rsidRPr="007818A1">
        <w:rPr>
          <w:rFonts w:ascii="Arial" w:hAnsi="Arial" w:cs="Arial"/>
          <w:sz w:val="15"/>
          <w:szCs w:val="15"/>
          <w:lang w:val="es-CO"/>
        </w:rPr>
        <w:t>Indique la información comercial del medicamento sospechoso en la cual se incluye: Nombre del laboratorio farmacéutico o titular del registro sanitario, nombre comercial del medicamento, registro sanitario</w:t>
      </w:r>
      <w:r w:rsidR="00FD0B58">
        <w:rPr>
          <w:rFonts w:ascii="Arial" w:hAnsi="Arial" w:cs="Arial"/>
          <w:sz w:val="15"/>
          <w:szCs w:val="15"/>
          <w:lang w:val="es-CO"/>
        </w:rPr>
        <w:t xml:space="preserve">, </w:t>
      </w:r>
      <w:r w:rsidRPr="007818A1">
        <w:rPr>
          <w:rFonts w:ascii="Arial" w:hAnsi="Arial" w:cs="Arial"/>
          <w:sz w:val="15"/>
          <w:szCs w:val="15"/>
          <w:lang w:val="es-CO"/>
        </w:rPr>
        <w:t>lote</w:t>
      </w:r>
      <w:r w:rsidR="00FD0B58">
        <w:rPr>
          <w:rFonts w:ascii="Arial" w:hAnsi="Arial" w:cs="Arial"/>
          <w:sz w:val="15"/>
          <w:szCs w:val="15"/>
          <w:lang w:val="es-CO"/>
        </w:rPr>
        <w:t xml:space="preserve"> y fecha de vencimiento</w:t>
      </w:r>
      <w:r w:rsidRPr="007818A1">
        <w:rPr>
          <w:rFonts w:ascii="Arial" w:hAnsi="Arial" w:cs="Arial"/>
          <w:sz w:val="15"/>
          <w:szCs w:val="15"/>
          <w:lang w:val="es-CO"/>
        </w:rPr>
        <w:t>.</w:t>
      </w:r>
    </w:p>
    <w:p w14:paraId="54FF63BC" w14:textId="77777777" w:rsidR="00384BF8" w:rsidRPr="007818A1" w:rsidRDefault="00384BF8" w:rsidP="001C4335">
      <w:pPr>
        <w:tabs>
          <w:tab w:val="left" w:pos="1276"/>
        </w:tabs>
        <w:jc w:val="both"/>
        <w:rPr>
          <w:rFonts w:ascii="Arial" w:hAnsi="Arial" w:cs="Arial"/>
          <w:sz w:val="15"/>
          <w:szCs w:val="15"/>
          <w:lang w:val="es-CO"/>
        </w:rPr>
      </w:pPr>
    </w:p>
    <w:p w14:paraId="64A2053A" w14:textId="77777777" w:rsidR="00D062E4" w:rsidRPr="007818A1" w:rsidRDefault="00384BF8" w:rsidP="001C4335">
      <w:pPr>
        <w:numPr>
          <w:ilvl w:val="0"/>
          <w:numId w:val="2"/>
        </w:numPr>
        <w:ind w:left="426" w:hanging="426"/>
        <w:jc w:val="both"/>
        <w:rPr>
          <w:rFonts w:ascii="Arial" w:hAnsi="Arial" w:cs="Arial"/>
          <w:sz w:val="15"/>
          <w:szCs w:val="15"/>
          <w:lang w:val="es-CO"/>
        </w:rPr>
      </w:pPr>
      <w:r w:rsidRPr="007818A1">
        <w:rPr>
          <w:rFonts w:ascii="Arial" w:hAnsi="Arial" w:cs="Arial"/>
          <w:b/>
          <w:sz w:val="15"/>
          <w:szCs w:val="15"/>
          <w:lang w:val="es-CO"/>
        </w:rPr>
        <w:t xml:space="preserve">INFORMACIÓN DEL EVENTO ADVERSO: </w:t>
      </w:r>
    </w:p>
    <w:p w14:paraId="36AF6B6C" w14:textId="77777777" w:rsidR="00D062E4" w:rsidRPr="007818A1" w:rsidRDefault="00D062E4" w:rsidP="001C4335">
      <w:pPr>
        <w:jc w:val="both"/>
        <w:rPr>
          <w:rFonts w:ascii="Arial" w:hAnsi="Arial" w:cs="Arial"/>
          <w:sz w:val="15"/>
          <w:szCs w:val="15"/>
          <w:lang w:val="es-CO"/>
        </w:rPr>
      </w:pPr>
    </w:p>
    <w:p w14:paraId="02B8D08D" w14:textId="77777777" w:rsidR="00384BF8" w:rsidRPr="007818A1" w:rsidRDefault="00384BF8" w:rsidP="001C4335">
      <w:pPr>
        <w:jc w:val="both"/>
        <w:rPr>
          <w:rFonts w:ascii="Arial" w:hAnsi="Arial" w:cs="Arial"/>
          <w:sz w:val="15"/>
          <w:szCs w:val="15"/>
          <w:lang w:val="es-CO"/>
        </w:rPr>
      </w:pPr>
      <w:r w:rsidRPr="007818A1">
        <w:rPr>
          <w:rFonts w:ascii="Arial" w:hAnsi="Arial" w:cs="Arial"/>
          <w:b/>
          <w:sz w:val="15"/>
          <w:szCs w:val="15"/>
          <w:lang w:val="es-CO"/>
        </w:rPr>
        <w:t>Fecha de inicio del evento adverso:</w:t>
      </w:r>
      <w:r w:rsidRPr="007818A1">
        <w:rPr>
          <w:rFonts w:ascii="Arial" w:hAnsi="Arial" w:cs="Arial"/>
          <w:sz w:val="15"/>
          <w:szCs w:val="15"/>
          <w:lang w:val="es-CO"/>
        </w:rPr>
        <w:t xml:space="preserve"> Indique la fecha exacta en la cual inicio la reacción de la siguiente manera: AAAA-MM-DD.</w:t>
      </w:r>
    </w:p>
    <w:p w14:paraId="07255B30" w14:textId="77777777" w:rsidR="0019220F" w:rsidRPr="007818A1" w:rsidRDefault="00384BF8" w:rsidP="001C4335">
      <w:pPr>
        <w:suppressAutoHyphens w:val="0"/>
        <w:autoSpaceDE w:val="0"/>
        <w:autoSpaceDN w:val="0"/>
        <w:adjustRightInd w:val="0"/>
        <w:jc w:val="both"/>
        <w:rPr>
          <w:rFonts w:ascii="Arial" w:hAnsi="Arial" w:cs="Arial"/>
          <w:sz w:val="15"/>
          <w:szCs w:val="15"/>
          <w:lang w:val="es-CO"/>
        </w:rPr>
      </w:pPr>
      <w:r w:rsidRPr="007818A1">
        <w:rPr>
          <w:rFonts w:ascii="Arial" w:hAnsi="Arial" w:cs="Arial"/>
          <w:b/>
          <w:sz w:val="15"/>
          <w:szCs w:val="15"/>
          <w:lang w:val="es-CO"/>
        </w:rPr>
        <w:t>Evento Adverso</w:t>
      </w:r>
      <w:r w:rsidR="0019220F" w:rsidRPr="007818A1">
        <w:rPr>
          <w:rFonts w:ascii="Arial" w:hAnsi="Arial" w:cs="Arial"/>
          <w:b/>
          <w:sz w:val="15"/>
          <w:szCs w:val="15"/>
          <w:lang w:val="es-CO"/>
        </w:rPr>
        <w:t>:</w:t>
      </w:r>
      <w:r w:rsidR="0019220F" w:rsidRPr="007818A1">
        <w:rPr>
          <w:rFonts w:ascii="Arial" w:hAnsi="Arial" w:cs="Arial"/>
          <w:sz w:val="15"/>
          <w:szCs w:val="15"/>
          <w:lang w:val="es-CO"/>
        </w:rPr>
        <w:t xml:space="preserve"> Cualquier suceso médico desafortunado que puede</w:t>
      </w:r>
      <w:r w:rsidR="003670A4" w:rsidRPr="007818A1">
        <w:rPr>
          <w:rFonts w:ascii="Arial" w:hAnsi="Arial" w:cs="Arial"/>
          <w:sz w:val="15"/>
          <w:szCs w:val="15"/>
          <w:lang w:val="es-CO"/>
        </w:rPr>
        <w:t xml:space="preserve"> </w:t>
      </w:r>
      <w:r w:rsidR="0019220F" w:rsidRPr="007818A1">
        <w:rPr>
          <w:rFonts w:ascii="Arial" w:hAnsi="Arial" w:cs="Arial"/>
          <w:sz w:val="15"/>
          <w:szCs w:val="15"/>
          <w:lang w:val="es-CO"/>
        </w:rPr>
        <w:t>presentarse durante el tratamiento con un medicamento, pero que no tiene</w:t>
      </w:r>
      <w:r w:rsidR="003670A4" w:rsidRPr="007818A1">
        <w:rPr>
          <w:rFonts w:ascii="Arial" w:hAnsi="Arial" w:cs="Arial"/>
          <w:sz w:val="15"/>
          <w:szCs w:val="15"/>
          <w:lang w:val="es-CO"/>
        </w:rPr>
        <w:t xml:space="preserve"> </w:t>
      </w:r>
      <w:r w:rsidR="0019220F" w:rsidRPr="007818A1">
        <w:rPr>
          <w:rFonts w:ascii="Arial" w:hAnsi="Arial" w:cs="Arial"/>
          <w:sz w:val="15"/>
          <w:szCs w:val="15"/>
          <w:lang w:val="es-CO"/>
        </w:rPr>
        <w:t xml:space="preserve">necesariamente una relación causal con dicho </w:t>
      </w:r>
      <w:r w:rsidR="003670A4" w:rsidRPr="007818A1">
        <w:rPr>
          <w:rFonts w:ascii="Arial" w:hAnsi="Arial" w:cs="Arial"/>
          <w:sz w:val="15"/>
          <w:szCs w:val="15"/>
          <w:lang w:val="es-CO"/>
        </w:rPr>
        <w:t>t</w:t>
      </w:r>
      <w:r w:rsidR="0019220F" w:rsidRPr="007818A1">
        <w:rPr>
          <w:rFonts w:ascii="Arial" w:hAnsi="Arial" w:cs="Arial"/>
          <w:sz w:val="15"/>
          <w:szCs w:val="15"/>
          <w:lang w:val="es-CO"/>
        </w:rPr>
        <w:t>ratamiento</w:t>
      </w:r>
      <w:r w:rsidR="003670A4" w:rsidRPr="007818A1">
        <w:rPr>
          <w:rFonts w:ascii="Arial" w:hAnsi="Arial" w:cs="Arial"/>
          <w:sz w:val="15"/>
          <w:szCs w:val="15"/>
          <w:lang w:val="es-CO"/>
        </w:rPr>
        <w:t>.</w:t>
      </w:r>
    </w:p>
    <w:p w14:paraId="3F27E920" w14:textId="77777777" w:rsidR="00583473" w:rsidRPr="007818A1" w:rsidRDefault="00384BF8" w:rsidP="001C4335">
      <w:pPr>
        <w:jc w:val="both"/>
        <w:rPr>
          <w:rFonts w:ascii="Arial" w:hAnsi="Arial" w:cs="Arial"/>
          <w:sz w:val="15"/>
          <w:szCs w:val="15"/>
          <w:lang w:val="es-CO"/>
        </w:rPr>
      </w:pPr>
      <w:r w:rsidRPr="007818A1">
        <w:rPr>
          <w:rFonts w:ascii="Arial" w:hAnsi="Arial" w:cs="Arial"/>
          <w:b/>
          <w:sz w:val="15"/>
          <w:szCs w:val="15"/>
          <w:lang w:val="es-CO"/>
        </w:rPr>
        <w:t>Descripción y análisis del evento adverso:</w:t>
      </w:r>
      <w:r w:rsidRPr="007818A1">
        <w:rPr>
          <w:rFonts w:ascii="Arial" w:hAnsi="Arial" w:cs="Arial"/>
          <w:sz w:val="15"/>
          <w:szCs w:val="15"/>
          <w:lang w:val="es-CO"/>
        </w:rPr>
        <w:t xml:space="preserve"> </w:t>
      </w:r>
      <w:r w:rsidR="00583473" w:rsidRPr="007818A1">
        <w:rPr>
          <w:rFonts w:ascii="Arial" w:hAnsi="Arial" w:cs="Arial"/>
          <w:sz w:val="15"/>
          <w:szCs w:val="15"/>
          <w:lang w:val="es-CO"/>
        </w:rPr>
        <w:t xml:space="preserve">Describa detalladamente cuales fueron los signos y síntomas </w:t>
      </w:r>
      <w:r w:rsidR="00A433A2" w:rsidRPr="007818A1">
        <w:rPr>
          <w:rFonts w:ascii="Arial" w:hAnsi="Arial" w:cs="Arial"/>
          <w:sz w:val="15"/>
          <w:szCs w:val="15"/>
          <w:lang w:val="es-CO"/>
        </w:rPr>
        <w:t>del evento adverso</w:t>
      </w:r>
      <w:r w:rsidR="00583473" w:rsidRPr="007818A1">
        <w:rPr>
          <w:rFonts w:ascii="Arial" w:hAnsi="Arial" w:cs="Arial"/>
          <w:sz w:val="15"/>
          <w:szCs w:val="15"/>
          <w:lang w:val="es-CO"/>
        </w:rPr>
        <w:t>. Si se cuenta con resultados de pruebas o exámenes diagnósti</w:t>
      </w:r>
      <w:r w:rsidRPr="007818A1">
        <w:rPr>
          <w:rFonts w:ascii="Arial" w:hAnsi="Arial" w:cs="Arial"/>
          <w:sz w:val="15"/>
          <w:szCs w:val="15"/>
          <w:lang w:val="es-CO"/>
        </w:rPr>
        <w:t xml:space="preserve">cos o de procedimientos médicos </w:t>
      </w:r>
      <w:r w:rsidR="00583473" w:rsidRPr="007818A1">
        <w:rPr>
          <w:rFonts w:ascii="Arial" w:hAnsi="Arial" w:cs="Arial"/>
          <w:sz w:val="15"/>
          <w:szCs w:val="15"/>
          <w:lang w:val="es-CO"/>
        </w:rPr>
        <w:t>es preciso anexarlos al reporte.</w:t>
      </w:r>
    </w:p>
    <w:p w14:paraId="7927534B" w14:textId="77777777" w:rsidR="00384BF8" w:rsidRPr="007818A1" w:rsidRDefault="00384BF8" w:rsidP="001C4335">
      <w:pPr>
        <w:jc w:val="both"/>
        <w:rPr>
          <w:rFonts w:ascii="Arial" w:hAnsi="Arial" w:cs="Arial"/>
          <w:sz w:val="15"/>
          <w:szCs w:val="15"/>
          <w:lang w:val="es-CO"/>
        </w:rPr>
      </w:pPr>
      <w:r w:rsidRPr="007818A1">
        <w:rPr>
          <w:rFonts w:ascii="Arial" w:hAnsi="Arial" w:cs="Arial"/>
          <w:b/>
          <w:sz w:val="15"/>
          <w:szCs w:val="15"/>
          <w:lang w:val="es-CO"/>
        </w:rPr>
        <w:t>Desenlace del evento adverso</w:t>
      </w:r>
      <w:r w:rsidR="00583473" w:rsidRPr="007818A1">
        <w:rPr>
          <w:rFonts w:ascii="Arial" w:hAnsi="Arial" w:cs="Arial"/>
          <w:b/>
          <w:sz w:val="15"/>
          <w:szCs w:val="15"/>
          <w:lang w:val="es-CO"/>
        </w:rPr>
        <w:t>:</w:t>
      </w:r>
      <w:r w:rsidR="00583473" w:rsidRPr="007818A1">
        <w:rPr>
          <w:rFonts w:ascii="Arial" w:hAnsi="Arial" w:cs="Arial"/>
          <w:sz w:val="15"/>
          <w:szCs w:val="15"/>
          <w:lang w:val="es-CO"/>
        </w:rPr>
        <w:t xml:space="preserve"> Marque con una X, se</w:t>
      </w:r>
      <w:r w:rsidRPr="007818A1">
        <w:rPr>
          <w:rFonts w:ascii="Arial" w:hAnsi="Arial" w:cs="Arial"/>
          <w:sz w:val="15"/>
          <w:szCs w:val="15"/>
          <w:lang w:val="es-CO"/>
        </w:rPr>
        <w:t>gún la casilla correspondiente al desenlace del evento.</w:t>
      </w:r>
    </w:p>
    <w:p w14:paraId="74B35DA1" w14:textId="77777777" w:rsidR="00583473" w:rsidRPr="007818A1" w:rsidRDefault="00384BF8" w:rsidP="001C4335">
      <w:pPr>
        <w:jc w:val="both"/>
        <w:rPr>
          <w:rFonts w:ascii="Arial" w:hAnsi="Arial" w:cs="Arial"/>
          <w:sz w:val="15"/>
          <w:szCs w:val="15"/>
          <w:lang w:val="es-CO"/>
        </w:rPr>
      </w:pPr>
      <w:r w:rsidRPr="007818A1">
        <w:rPr>
          <w:rFonts w:ascii="Arial" w:hAnsi="Arial" w:cs="Arial"/>
          <w:b/>
          <w:sz w:val="15"/>
          <w:szCs w:val="15"/>
          <w:lang w:val="es-CO"/>
        </w:rPr>
        <w:t>Seriedad</w:t>
      </w:r>
      <w:r w:rsidR="00583473" w:rsidRPr="007818A1">
        <w:rPr>
          <w:rFonts w:ascii="Arial" w:hAnsi="Arial" w:cs="Arial"/>
          <w:b/>
          <w:sz w:val="15"/>
          <w:szCs w:val="15"/>
          <w:lang w:val="es-CO"/>
        </w:rPr>
        <w:t>:</w:t>
      </w:r>
      <w:r w:rsidR="00583473" w:rsidRPr="007818A1">
        <w:rPr>
          <w:rFonts w:ascii="Arial" w:hAnsi="Arial" w:cs="Arial"/>
          <w:sz w:val="15"/>
          <w:szCs w:val="15"/>
          <w:lang w:val="es-CO"/>
        </w:rPr>
        <w:t xml:space="preserve"> Marque con una o varias X la(s) opción(es) correspondiente(s), si el evento produjo la muerte, indique la fecha de defunción</w:t>
      </w:r>
      <w:r w:rsidR="007818A1" w:rsidRPr="007818A1">
        <w:rPr>
          <w:rFonts w:ascii="Arial" w:hAnsi="Arial" w:cs="Arial"/>
          <w:sz w:val="15"/>
          <w:szCs w:val="15"/>
          <w:lang w:val="es-CO"/>
        </w:rPr>
        <w:t xml:space="preserve"> (AAAA-MM-DD)</w:t>
      </w:r>
      <w:r w:rsidR="00583473" w:rsidRPr="007818A1">
        <w:rPr>
          <w:rFonts w:ascii="Arial" w:hAnsi="Arial" w:cs="Arial"/>
          <w:sz w:val="15"/>
          <w:szCs w:val="15"/>
          <w:lang w:val="es-CO"/>
        </w:rPr>
        <w:t xml:space="preserve">, si produjo otro tipo de condición descríbala. </w:t>
      </w:r>
    </w:p>
    <w:p w14:paraId="201BCD38" w14:textId="77777777" w:rsidR="00583473" w:rsidRPr="007818A1" w:rsidRDefault="00384BF8" w:rsidP="0075172E">
      <w:pPr>
        <w:suppressAutoHyphens w:val="0"/>
        <w:autoSpaceDE w:val="0"/>
        <w:autoSpaceDN w:val="0"/>
        <w:adjustRightInd w:val="0"/>
        <w:jc w:val="both"/>
        <w:rPr>
          <w:rFonts w:ascii="Arial" w:hAnsi="Arial" w:cs="Arial"/>
          <w:sz w:val="15"/>
          <w:szCs w:val="15"/>
          <w:lang w:val="es-CO"/>
        </w:rPr>
      </w:pPr>
      <w:r w:rsidRPr="007818A1">
        <w:rPr>
          <w:rFonts w:ascii="Arial" w:hAnsi="Arial" w:cs="Arial"/>
          <w:b/>
          <w:sz w:val="15"/>
          <w:szCs w:val="15"/>
          <w:lang w:val="es-CO"/>
        </w:rPr>
        <w:t xml:space="preserve">Análisis del evento: </w:t>
      </w:r>
      <w:r w:rsidRPr="007818A1">
        <w:rPr>
          <w:rFonts w:ascii="Arial" w:hAnsi="Arial" w:cs="Arial"/>
          <w:sz w:val="15"/>
          <w:szCs w:val="15"/>
          <w:lang w:val="es-CO"/>
        </w:rPr>
        <w:t xml:space="preserve">Responda las preguntas relacionadas al final del reporte. Si la respuesta a la pregunta es afirmativa, marque “SI”, si la respuesta es negativa, marque “NO”, si no conoce la información marque “No Sabe”. </w:t>
      </w:r>
    </w:p>
    <w:p w14:paraId="659CAE30" w14:textId="77777777" w:rsidR="004306A5" w:rsidRDefault="004306A5" w:rsidP="004306A5">
      <w:pPr>
        <w:suppressAutoHyphens w:val="0"/>
        <w:autoSpaceDE w:val="0"/>
        <w:autoSpaceDN w:val="0"/>
        <w:adjustRightInd w:val="0"/>
        <w:jc w:val="both"/>
        <w:rPr>
          <w:rFonts w:ascii="Arial" w:hAnsi="Arial" w:cs="Arial"/>
          <w:sz w:val="15"/>
          <w:szCs w:val="15"/>
          <w:lang w:val="es-CO"/>
        </w:rPr>
      </w:pPr>
    </w:p>
    <w:p w14:paraId="46D36744" w14:textId="77777777" w:rsidR="004306A5" w:rsidRPr="004306A5" w:rsidRDefault="004306A5" w:rsidP="004306A5">
      <w:pPr>
        <w:suppressAutoHyphens w:val="0"/>
        <w:autoSpaceDE w:val="0"/>
        <w:autoSpaceDN w:val="0"/>
        <w:adjustRightInd w:val="0"/>
        <w:jc w:val="both"/>
        <w:rPr>
          <w:rFonts w:ascii="Arial" w:hAnsi="Arial" w:cs="Arial"/>
          <w:sz w:val="15"/>
          <w:szCs w:val="15"/>
          <w:lang w:val="es-CO"/>
        </w:rPr>
      </w:pPr>
      <w:r w:rsidRPr="004306A5">
        <w:rPr>
          <w:rFonts w:ascii="Arial" w:hAnsi="Arial" w:cs="Arial"/>
          <w:sz w:val="15"/>
          <w:szCs w:val="15"/>
          <w:lang w:val="es-CO"/>
        </w:rPr>
        <w:t xml:space="preserve">Para el análisis del evento adverso tener en cuenta las categorías de causalidad descritas por la Organización Mundial de la Salud y el Centro de Monitoreo Mundial de Uppsala (WHO – UMC referenciadas a continuación: </w:t>
      </w:r>
    </w:p>
    <w:p w14:paraId="372D70E6" w14:textId="77777777" w:rsidR="004306A5" w:rsidRPr="004306A5" w:rsidRDefault="004306A5" w:rsidP="004306A5">
      <w:pPr>
        <w:suppressAutoHyphens w:val="0"/>
        <w:autoSpaceDE w:val="0"/>
        <w:autoSpaceDN w:val="0"/>
        <w:adjustRightInd w:val="0"/>
        <w:jc w:val="both"/>
        <w:rPr>
          <w:rFonts w:ascii="Arial" w:hAnsi="Arial" w:cs="Arial"/>
          <w:sz w:val="15"/>
          <w:szCs w:val="15"/>
          <w:lang w:val="es-CO"/>
        </w:rPr>
      </w:pPr>
    </w:p>
    <w:p w14:paraId="6550EF2F" w14:textId="77777777" w:rsidR="004306A5" w:rsidRPr="004306A5" w:rsidRDefault="004306A5" w:rsidP="004306A5">
      <w:pPr>
        <w:numPr>
          <w:ilvl w:val="0"/>
          <w:numId w:val="6"/>
        </w:numPr>
        <w:suppressAutoHyphens w:val="0"/>
        <w:autoSpaceDE w:val="0"/>
        <w:autoSpaceDN w:val="0"/>
        <w:adjustRightInd w:val="0"/>
        <w:ind w:left="284" w:hanging="284"/>
        <w:jc w:val="both"/>
        <w:rPr>
          <w:rFonts w:ascii="Arial" w:hAnsi="Arial" w:cs="Arial"/>
          <w:sz w:val="15"/>
          <w:szCs w:val="15"/>
          <w:lang w:val="es-CO"/>
        </w:rPr>
      </w:pPr>
      <w:r w:rsidRPr="004306A5">
        <w:rPr>
          <w:rFonts w:ascii="Arial" w:hAnsi="Arial" w:cs="Arial"/>
          <w:sz w:val="15"/>
          <w:szCs w:val="15"/>
          <w:lang w:val="es-CO"/>
        </w:rPr>
        <w:t>Definitiva (Certain): Un acontecimiento clínico, o alteraciones en las pruebas de laboratorio, que se manifiesta con una secuencia temporal plausible en relación con la administración del medicamento, y que no puede ser explicado por la enfermedad concurrente, ni por otros fármacos o sustancias. La respuesta a la supresión del fármaco (retirada; dechallenge) debe ser plausible clínicamente. El acontecimiento debe ser definitivo desde un punto de vista farmacológico o fenomenológico, con una re-exposición (rechallenge) concluyente.</w:t>
      </w:r>
    </w:p>
    <w:p w14:paraId="6CF4D0C9" w14:textId="77777777" w:rsidR="004306A5" w:rsidRPr="004306A5" w:rsidRDefault="004306A5" w:rsidP="004306A5">
      <w:pPr>
        <w:numPr>
          <w:ilvl w:val="0"/>
          <w:numId w:val="6"/>
        </w:numPr>
        <w:suppressAutoHyphens w:val="0"/>
        <w:autoSpaceDE w:val="0"/>
        <w:autoSpaceDN w:val="0"/>
        <w:adjustRightInd w:val="0"/>
        <w:ind w:left="284" w:hanging="284"/>
        <w:jc w:val="both"/>
        <w:rPr>
          <w:rFonts w:ascii="Arial" w:hAnsi="Arial" w:cs="Arial"/>
          <w:sz w:val="15"/>
          <w:szCs w:val="15"/>
          <w:lang w:val="es-CO"/>
        </w:rPr>
      </w:pPr>
      <w:r w:rsidRPr="004306A5">
        <w:rPr>
          <w:rFonts w:ascii="Arial" w:hAnsi="Arial" w:cs="Arial"/>
          <w:sz w:val="15"/>
          <w:szCs w:val="15"/>
          <w:lang w:val="es-CO"/>
        </w:rPr>
        <w:t>Probable (Probable, Likely): un acontecimiento clínico, o alteraciones en las pruebas de laboratorio, que se manifiesta con una secuencia temporal razonable en relación con la administración del medicamento, que es improbable que se atribuya a la enfermedad concurrente, ni a otros fármacos o sustancias, y que al retirar el fármaco se presenta una respuesta clínicamente razonable. No se requiere tener información sobre re</w:t>
      </w:r>
      <w:r w:rsidR="00180277">
        <w:rPr>
          <w:rFonts w:ascii="Arial" w:hAnsi="Arial" w:cs="Arial"/>
          <w:sz w:val="15"/>
          <w:szCs w:val="15"/>
          <w:lang w:val="es-CO"/>
        </w:rPr>
        <w:t>-</w:t>
      </w:r>
      <w:r w:rsidRPr="004306A5">
        <w:rPr>
          <w:rFonts w:ascii="Arial" w:hAnsi="Arial" w:cs="Arial"/>
          <w:sz w:val="15"/>
          <w:szCs w:val="15"/>
          <w:lang w:val="es-CO"/>
        </w:rPr>
        <w:t>exposición para asignar esta definición.</w:t>
      </w:r>
    </w:p>
    <w:p w14:paraId="06FAB2BF" w14:textId="77777777" w:rsidR="004306A5" w:rsidRPr="004306A5" w:rsidRDefault="004306A5" w:rsidP="004306A5">
      <w:pPr>
        <w:numPr>
          <w:ilvl w:val="0"/>
          <w:numId w:val="6"/>
        </w:numPr>
        <w:suppressAutoHyphens w:val="0"/>
        <w:autoSpaceDE w:val="0"/>
        <w:autoSpaceDN w:val="0"/>
        <w:adjustRightInd w:val="0"/>
        <w:ind w:left="284" w:hanging="284"/>
        <w:jc w:val="both"/>
        <w:rPr>
          <w:rFonts w:ascii="Arial" w:hAnsi="Arial" w:cs="Arial"/>
          <w:sz w:val="15"/>
          <w:szCs w:val="15"/>
          <w:lang w:val="es-CO"/>
        </w:rPr>
      </w:pPr>
      <w:r w:rsidRPr="004306A5">
        <w:rPr>
          <w:rFonts w:ascii="Arial" w:hAnsi="Arial" w:cs="Arial"/>
          <w:sz w:val="15"/>
          <w:szCs w:val="15"/>
          <w:lang w:val="es-CO"/>
        </w:rPr>
        <w:t xml:space="preserve">Posible (Possible): un acontecimiento clínico, o alteraciones en las pruebas de laboratorio, que se manifiesta con una secuencia temporal razonable en relación con la administración del medicamento, pero que puede ser explicado también por la enfermedad concurrente, o por otros fármacos o sustancias. La información respecto a la retirada del medicamento puede faltar o no estar clara.  </w:t>
      </w:r>
    </w:p>
    <w:p w14:paraId="5AA80973" w14:textId="77777777" w:rsidR="004306A5" w:rsidRPr="004306A5" w:rsidRDefault="004306A5" w:rsidP="004306A5">
      <w:pPr>
        <w:numPr>
          <w:ilvl w:val="0"/>
          <w:numId w:val="6"/>
        </w:numPr>
        <w:suppressAutoHyphens w:val="0"/>
        <w:autoSpaceDE w:val="0"/>
        <w:autoSpaceDN w:val="0"/>
        <w:adjustRightInd w:val="0"/>
        <w:ind w:left="284" w:hanging="284"/>
        <w:jc w:val="both"/>
        <w:rPr>
          <w:rFonts w:ascii="Arial" w:hAnsi="Arial" w:cs="Arial"/>
          <w:sz w:val="15"/>
          <w:szCs w:val="15"/>
          <w:lang w:val="es-CO"/>
        </w:rPr>
      </w:pPr>
      <w:r w:rsidRPr="004306A5">
        <w:rPr>
          <w:rFonts w:ascii="Arial" w:hAnsi="Arial" w:cs="Arial"/>
          <w:sz w:val="15"/>
          <w:szCs w:val="15"/>
          <w:lang w:val="es-CO"/>
        </w:rPr>
        <w:t>Improbable (Unlikely): un acontecimiento clínico, o alteraciones en las pruebas de laboratorio, que se manifiesta con una secuencia temporal improbable en relación con la administración del medicamento, y que puede ser explicado de forma más plausible por la enfermedad concurrente, o por otros fármacos o sustancias.</w:t>
      </w:r>
    </w:p>
    <w:p w14:paraId="7B7F663A" w14:textId="77777777" w:rsidR="004306A5" w:rsidRPr="004306A5" w:rsidRDefault="004306A5" w:rsidP="004306A5">
      <w:pPr>
        <w:numPr>
          <w:ilvl w:val="0"/>
          <w:numId w:val="6"/>
        </w:numPr>
        <w:suppressAutoHyphens w:val="0"/>
        <w:autoSpaceDE w:val="0"/>
        <w:autoSpaceDN w:val="0"/>
        <w:adjustRightInd w:val="0"/>
        <w:ind w:left="284" w:hanging="284"/>
        <w:jc w:val="both"/>
        <w:rPr>
          <w:rFonts w:ascii="Arial" w:hAnsi="Arial" w:cs="Arial"/>
          <w:sz w:val="15"/>
          <w:szCs w:val="15"/>
          <w:lang w:val="es-CO"/>
        </w:rPr>
      </w:pPr>
      <w:r w:rsidRPr="004306A5">
        <w:rPr>
          <w:rFonts w:ascii="Arial" w:hAnsi="Arial" w:cs="Arial"/>
          <w:sz w:val="15"/>
          <w:szCs w:val="15"/>
          <w:lang w:val="es-CO"/>
        </w:rPr>
        <w:t>Condicional/No clasificada (Conditional/ Unclassified): un acontecimiento clínico, o alteraciones en las pruebas de laboratorio, notificado como una reacción adversa, de la que es imprescindible obtener más datos para poder hacer una evaluación apropiada, o los datos adicionales están bajo examen.</w:t>
      </w:r>
    </w:p>
    <w:p w14:paraId="6181BD06" w14:textId="77777777" w:rsidR="0075172E" w:rsidRPr="007818A1" w:rsidRDefault="004306A5" w:rsidP="004306A5">
      <w:pPr>
        <w:numPr>
          <w:ilvl w:val="0"/>
          <w:numId w:val="6"/>
        </w:numPr>
        <w:suppressAutoHyphens w:val="0"/>
        <w:autoSpaceDE w:val="0"/>
        <w:autoSpaceDN w:val="0"/>
        <w:adjustRightInd w:val="0"/>
        <w:ind w:left="284" w:hanging="284"/>
        <w:jc w:val="both"/>
        <w:rPr>
          <w:rFonts w:ascii="Arial" w:hAnsi="Arial" w:cs="Arial"/>
          <w:sz w:val="15"/>
          <w:szCs w:val="15"/>
          <w:lang w:val="es-CO"/>
        </w:rPr>
      </w:pPr>
      <w:r w:rsidRPr="004306A5">
        <w:rPr>
          <w:rFonts w:ascii="Arial" w:hAnsi="Arial" w:cs="Arial"/>
          <w:sz w:val="15"/>
          <w:szCs w:val="15"/>
          <w:lang w:val="es-CO"/>
        </w:rPr>
        <w:t>No evaluable/ Inclasificable (Unassessable/Unclassifiable): una notificación que sugiere una reacción adversa, pero que no puede ser juzgada debido a que la información es insuficiente o contradictoria, y que no puede ser verificada o completada en sus datos.</w:t>
      </w:r>
    </w:p>
    <w:p w14:paraId="493D760E" w14:textId="77777777" w:rsidR="00A433A2" w:rsidRPr="007818A1" w:rsidRDefault="00A433A2" w:rsidP="0075172E">
      <w:pPr>
        <w:pStyle w:val="Sinespaciado"/>
        <w:jc w:val="center"/>
        <w:rPr>
          <w:rFonts w:ascii="Arial" w:hAnsi="Arial" w:cs="Arial"/>
          <w:b/>
          <w:sz w:val="15"/>
          <w:szCs w:val="15"/>
          <w:lang w:val="es-CO"/>
        </w:rPr>
      </w:pPr>
    </w:p>
    <w:p w14:paraId="55E6DFFC" w14:textId="77777777" w:rsidR="004801CB" w:rsidRPr="007818A1" w:rsidRDefault="00583473" w:rsidP="0075172E">
      <w:pPr>
        <w:pStyle w:val="Sinespaciado"/>
        <w:jc w:val="center"/>
        <w:rPr>
          <w:rFonts w:ascii="Arial" w:hAnsi="Arial" w:cs="Arial"/>
          <w:b/>
          <w:sz w:val="15"/>
          <w:szCs w:val="15"/>
          <w:lang w:val="es-CO"/>
        </w:rPr>
      </w:pPr>
      <w:r w:rsidRPr="007818A1">
        <w:rPr>
          <w:rFonts w:ascii="Arial" w:hAnsi="Arial" w:cs="Arial"/>
          <w:b/>
          <w:sz w:val="15"/>
          <w:szCs w:val="15"/>
          <w:lang w:val="es-CO"/>
        </w:rPr>
        <w:t>RECOMENDACIONES</w:t>
      </w:r>
      <w:r w:rsidR="004801CB" w:rsidRPr="007818A1">
        <w:rPr>
          <w:rFonts w:ascii="Arial" w:hAnsi="Arial" w:cs="Arial"/>
          <w:b/>
          <w:sz w:val="15"/>
          <w:szCs w:val="15"/>
          <w:lang w:val="es-CO"/>
        </w:rPr>
        <w:t xml:space="preserve"> GENERALES PARA LA NOTIFICACIÓN</w:t>
      </w:r>
    </w:p>
    <w:p w14:paraId="152BABC7" w14:textId="77777777" w:rsidR="004801CB" w:rsidRPr="007818A1" w:rsidRDefault="004801CB" w:rsidP="001C4335">
      <w:pPr>
        <w:pStyle w:val="Sinespaciado"/>
        <w:jc w:val="both"/>
        <w:rPr>
          <w:rFonts w:ascii="Arial" w:hAnsi="Arial" w:cs="Arial"/>
          <w:b/>
          <w:sz w:val="15"/>
          <w:szCs w:val="15"/>
          <w:u w:val="single"/>
          <w:lang w:val="es-CO"/>
        </w:rPr>
      </w:pPr>
    </w:p>
    <w:p w14:paraId="4769B3FB" w14:textId="77777777" w:rsidR="00583473" w:rsidRPr="007818A1" w:rsidRDefault="00583473" w:rsidP="001C4335">
      <w:pPr>
        <w:pStyle w:val="Sinespaciado"/>
        <w:jc w:val="both"/>
        <w:rPr>
          <w:rFonts w:ascii="Arial" w:hAnsi="Arial" w:cs="Arial"/>
          <w:sz w:val="15"/>
          <w:szCs w:val="15"/>
          <w:lang w:val="es-CO"/>
        </w:rPr>
      </w:pPr>
      <w:r w:rsidRPr="007818A1">
        <w:rPr>
          <w:rFonts w:ascii="Arial" w:hAnsi="Arial" w:cs="Arial"/>
          <w:b/>
          <w:sz w:val="15"/>
          <w:szCs w:val="15"/>
          <w:lang w:val="es-CO"/>
        </w:rPr>
        <w:t>REPORTE SOSPECHAS DE EVENTO(S) ADVERSO(S) CON:</w:t>
      </w:r>
      <w:r w:rsidR="0075172E" w:rsidRPr="007818A1">
        <w:rPr>
          <w:rFonts w:ascii="Arial" w:hAnsi="Arial" w:cs="Arial"/>
          <w:b/>
          <w:sz w:val="15"/>
          <w:szCs w:val="15"/>
          <w:lang w:val="es-CO"/>
        </w:rPr>
        <w:t xml:space="preserve"> </w:t>
      </w:r>
      <w:r w:rsidRPr="007818A1">
        <w:rPr>
          <w:rFonts w:ascii="Arial" w:hAnsi="Arial" w:cs="Arial"/>
          <w:sz w:val="15"/>
          <w:szCs w:val="15"/>
          <w:lang w:val="es-CO"/>
        </w:rPr>
        <w:t>Medicamentos: (Tradicionales y Homeopáticos), medicamentos a base de productos naturales (fitoterapéuticos), medios diagnósticos o de contraste, productos especiales de nutrición (Suplementos, Fórmulas Infantiles), gases medicinales; reporte aun cuando usted no esté seguro de que el producto causó el evento.</w:t>
      </w:r>
    </w:p>
    <w:p w14:paraId="3D2A70FC" w14:textId="77777777" w:rsidR="00583473" w:rsidRPr="007818A1" w:rsidRDefault="00583473" w:rsidP="001C4335">
      <w:pPr>
        <w:pStyle w:val="Sinespaciado"/>
        <w:jc w:val="both"/>
        <w:rPr>
          <w:rFonts w:ascii="Arial" w:hAnsi="Arial" w:cs="Arial"/>
          <w:sz w:val="15"/>
          <w:szCs w:val="15"/>
          <w:lang w:val="es-CO"/>
        </w:rPr>
      </w:pPr>
      <w:r w:rsidRPr="007818A1">
        <w:rPr>
          <w:rFonts w:ascii="Arial" w:hAnsi="Arial" w:cs="Arial"/>
          <w:b/>
          <w:sz w:val="15"/>
          <w:szCs w:val="15"/>
          <w:lang w:val="es-CO"/>
        </w:rPr>
        <w:t>REPORTE TODA SOSPECHA DE EVENTO ADVERSO A MEDICAMENTO:</w:t>
      </w:r>
      <w:r w:rsidR="0075172E" w:rsidRPr="007818A1">
        <w:rPr>
          <w:rFonts w:ascii="Arial" w:hAnsi="Arial" w:cs="Arial"/>
          <w:b/>
          <w:sz w:val="15"/>
          <w:szCs w:val="15"/>
          <w:lang w:val="es-CO"/>
        </w:rPr>
        <w:t xml:space="preserve"> </w:t>
      </w:r>
      <w:r w:rsidRPr="007818A1">
        <w:rPr>
          <w:rFonts w:ascii="Arial" w:hAnsi="Arial" w:cs="Arial"/>
          <w:sz w:val="15"/>
          <w:szCs w:val="15"/>
          <w:lang w:val="es-CO"/>
        </w:rPr>
        <w:t xml:space="preserve">Eventos o reacciones esperadas o conocidas, inesperadas o desconocidas, leves, no serias y serias. De igual forma los eventos </w:t>
      </w:r>
      <w:r w:rsidR="00B7261F" w:rsidRPr="007818A1">
        <w:rPr>
          <w:rFonts w:ascii="Arial" w:hAnsi="Arial" w:cs="Arial"/>
          <w:sz w:val="15"/>
          <w:szCs w:val="15"/>
          <w:lang w:val="es-CO"/>
        </w:rPr>
        <w:t>relacionados con</w:t>
      </w:r>
      <w:r w:rsidRPr="007818A1">
        <w:rPr>
          <w:rFonts w:ascii="Arial" w:hAnsi="Arial" w:cs="Arial"/>
          <w:sz w:val="15"/>
          <w:szCs w:val="15"/>
          <w:lang w:val="es-CO"/>
        </w:rPr>
        <w:t xml:space="preserve"> errores de medicación (Prescripción, dispensació</w:t>
      </w:r>
      <w:r w:rsidR="001C4335" w:rsidRPr="007818A1">
        <w:rPr>
          <w:rFonts w:ascii="Arial" w:hAnsi="Arial" w:cs="Arial"/>
          <w:sz w:val="15"/>
          <w:szCs w:val="15"/>
          <w:lang w:val="es-CO"/>
        </w:rPr>
        <w:t xml:space="preserve">n, preparación, administración) y posibles fallos terapéuticos. </w:t>
      </w:r>
    </w:p>
    <w:p w14:paraId="203D545B" w14:textId="77777777" w:rsidR="00583473" w:rsidRPr="007818A1" w:rsidRDefault="00583473" w:rsidP="001C4335">
      <w:pPr>
        <w:pStyle w:val="Sinespaciado"/>
        <w:jc w:val="both"/>
        <w:rPr>
          <w:rFonts w:ascii="Arial" w:hAnsi="Arial" w:cs="Arial"/>
          <w:sz w:val="15"/>
          <w:szCs w:val="15"/>
          <w:lang w:val="es-CO"/>
        </w:rPr>
      </w:pPr>
      <w:r w:rsidRPr="007818A1">
        <w:rPr>
          <w:rFonts w:ascii="Arial" w:hAnsi="Arial" w:cs="Arial"/>
          <w:b/>
          <w:sz w:val="15"/>
          <w:szCs w:val="15"/>
          <w:lang w:val="es-CO"/>
        </w:rPr>
        <w:t>INFORMACION ADICIONAL:</w:t>
      </w:r>
      <w:r w:rsidR="0075172E" w:rsidRPr="007818A1">
        <w:rPr>
          <w:rFonts w:ascii="Arial" w:hAnsi="Arial" w:cs="Arial"/>
          <w:b/>
          <w:sz w:val="15"/>
          <w:szCs w:val="15"/>
          <w:lang w:val="es-CO"/>
        </w:rPr>
        <w:t xml:space="preserve"> </w:t>
      </w:r>
      <w:r w:rsidRPr="007818A1">
        <w:rPr>
          <w:rFonts w:ascii="Arial" w:hAnsi="Arial" w:cs="Arial"/>
          <w:sz w:val="15"/>
          <w:szCs w:val="15"/>
          <w:lang w:val="es-CO"/>
        </w:rPr>
        <w:t xml:space="preserve">En caso de no contar con el espacio suficiente para el registro de la información, utilice hojas adicionales. </w:t>
      </w:r>
    </w:p>
    <w:p w14:paraId="6BD9F49B" w14:textId="77777777" w:rsidR="001C4335" w:rsidRPr="007818A1" w:rsidRDefault="00583473" w:rsidP="001C4335">
      <w:pPr>
        <w:pStyle w:val="Sinespaciado"/>
        <w:jc w:val="both"/>
        <w:rPr>
          <w:rFonts w:ascii="Arial" w:hAnsi="Arial" w:cs="Arial"/>
          <w:b/>
          <w:sz w:val="15"/>
          <w:szCs w:val="15"/>
          <w:lang w:val="es-CO"/>
        </w:rPr>
      </w:pPr>
      <w:bookmarkStart w:id="0" w:name="_Hlk168317431"/>
      <w:r w:rsidRPr="007818A1">
        <w:rPr>
          <w:rFonts w:ascii="Arial" w:hAnsi="Arial" w:cs="Arial"/>
          <w:b/>
          <w:sz w:val="15"/>
          <w:szCs w:val="15"/>
          <w:lang w:val="es-CO"/>
        </w:rPr>
        <w:t>INFORMACIÓN PARA EL ENVÍO DE LOS REPORTES</w:t>
      </w:r>
      <w:r w:rsidR="001C4335" w:rsidRPr="007818A1">
        <w:rPr>
          <w:rFonts w:ascii="Arial" w:hAnsi="Arial" w:cs="Arial"/>
          <w:b/>
          <w:sz w:val="15"/>
          <w:szCs w:val="15"/>
          <w:lang w:val="es-CO"/>
        </w:rPr>
        <w:t>:</w:t>
      </w:r>
    </w:p>
    <w:p w14:paraId="2389DE70" w14:textId="77777777" w:rsidR="00583473" w:rsidRPr="007818A1" w:rsidRDefault="00583473" w:rsidP="001C4335">
      <w:pPr>
        <w:pStyle w:val="Sinespaciado"/>
        <w:jc w:val="both"/>
        <w:rPr>
          <w:rFonts w:ascii="Arial" w:hAnsi="Arial" w:cs="Arial"/>
          <w:sz w:val="15"/>
          <w:szCs w:val="15"/>
          <w:lang w:val="es-CO"/>
        </w:rPr>
      </w:pPr>
      <w:bookmarkStart w:id="1" w:name="_Hlk168317407"/>
      <w:r w:rsidRPr="007818A1">
        <w:rPr>
          <w:rFonts w:ascii="Arial" w:hAnsi="Arial" w:cs="Arial"/>
          <w:sz w:val="15"/>
          <w:szCs w:val="15"/>
          <w:lang w:val="es-CO"/>
        </w:rPr>
        <w:t xml:space="preserve">Correo electrónico: </w:t>
      </w:r>
      <w:hyperlink r:id="rId11" w:history="1">
        <w:r w:rsidR="004E25AA" w:rsidRPr="007818A1">
          <w:rPr>
            <w:rStyle w:val="Hipervnculo"/>
            <w:rFonts w:ascii="Arial" w:hAnsi="Arial" w:cs="Arial"/>
            <w:sz w:val="15"/>
            <w:szCs w:val="15"/>
            <w:lang w:val="es-CO"/>
          </w:rPr>
          <w:t>invimafv@invima.gov.co</w:t>
        </w:r>
      </w:hyperlink>
      <w:r w:rsidR="004E25AA" w:rsidRPr="007818A1">
        <w:rPr>
          <w:rFonts w:ascii="Arial" w:hAnsi="Arial" w:cs="Arial"/>
          <w:sz w:val="15"/>
          <w:szCs w:val="15"/>
          <w:lang w:val="es-CO"/>
        </w:rPr>
        <w:t xml:space="preserve"> </w:t>
      </w:r>
    </w:p>
    <w:p w14:paraId="7B27398A" w14:textId="77777777" w:rsidR="00583473" w:rsidRDefault="00583473" w:rsidP="001C4335">
      <w:pPr>
        <w:pStyle w:val="Sinespaciado"/>
        <w:jc w:val="both"/>
        <w:rPr>
          <w:rFonts w:ascii="Arial" w:hAnsi="Arial" w:cs="Arial"/>
          <w:sz w:val="15"/>
          <w:szCs w:val="15"/>
          <w:lang w:val="es-CO"/>
        </w:rPr>
      </w:pPr>
      <w:r w:rsidRPr="007818A1">
        <w:rPr>
          <w:rFonts w:ascii="Arial" w:hAnsi="Arial" w:cs="Arial"/>
          <w:sz w:val="15"/>
          <w:szCs w:val="15"/>
          <w:lang w:val="es-CO"/>
        </w:rPr>
        <w:t xml:space="preserve">Ubicación de este formato en la página web: </w:t>
      </w:r>
    </w:p>
    <w:p w14:paraId="2AD74E95" w14:textId="77777777" w:rsidR="002C2ED1" w:rsidRPr="007818A1" w:rsidRDefault="005617A2" w:rsidP="001C4335">
      <w:pPr>
        <w:pStyle w:val="Sinespaciado"/>
        <w:jc w:val="both"/>
        <w:rPr>
          <w:rFonts w:ascii="Arial" w:hAnsi="Arial" w:cs="Arial"/>
          <w:sz w:val="15"/>
          <w:szCs w:val="15"/>
          <w:lang w:val="es-CO"/>
        </w:rPr>
      </w:pPr>
      <w:hyperlink r:id="rId12" w:history="1">
        <w:r w:rsidRPr="00953FA9">
          <w:rPr>
            <w:rStyle w:val="Hipervnculo"/>
            <w:rFonts w:ascii="Arial" w:hAnsi="Arial" w:cs="Arial"/>
            <w:sz w:val="15"/>
            <w:szCs w:val="15"/>
            <w:lang w:val="es-CO"/>
          </w:rPr>
          <w:t>https://www.invima.gov.co/productos-vigilados/medicamentos-y-productos-biologicos/medicamentos-de-sintesis-quimica-y-biologica</w:t>
        </w:r>
      </w:hyperlink>
      <w:r>
        <w:rPr>
          <w:rFonts w:ascii="Arial" w:hAnsi="Arial" w:cs="Arial"/>
          <w:sz w:val="15"/>
          <w:szCs w:val="15"/>
          <w:lang w:val="es-CO"/>
        </w:rPr>
        <w:t xml:space="preserve"> </w:t>
      </w:r>
    </w:p>
    <w:p w14:paraId="20EE6FE4" w14:textId="77777777" w:rsidR="005617A2" w:rsidRDefault="005617A2" w:rsidP="001C4335">
      <w:pPr>
        <w:pStyle w:val="Sinespaciado"/>
        <w:jc w:val="both"/>
        <w:rPr>
          <w:rFonts w:ascii="Arial" w:hAnsi="Arial" w:cs="Arial"/>
          <w:b/>
          <w:sz w:val="15"/>
          <w:szCs w:val="15"/>
          <w:lang w:val="es-CO"/>
        </w:rPr>
      </w:pPr>
    </w:p>
    <w:p w14:paraId="7647356C" w14:textId="77777777" w:rsidR="001C4335" w:rsidRPr="007818A1" w:rsidRDefault="001C4335" w:rsidP="001C4335">
      <w:pPr>
        <w:pStyle w:val="Sinespaciado"/>
        <w:jc w:val="both"/>
        <w:rPr>
          <w:rFonts w:ascii="Arial" w:hAnsi="Arial" w:cs="Arial"/>
          <w:b/>
          <w:sz w:val="15"/>
          <w:szCs w:val="15"/>
          <w:lang w:val="es-CO"/>
        </w:rPr>
      </w:pPr>
      <w:bookmarkStart w:id="2" w:name="_Hlk168317473"/>
      <w:bookmarkEnd w:id="0"/>
      <w:bookmarkEnd w:id="1"/>
      <w:r w:rsidRPr="007818A1">
        <w:rPr>
          <w:rFonts w:ascii="Arial" w:hAnsi="Arial" w:cs="Arial"/>
          <w:b/>
          <w:sz w:val="15"/>
          <w:szCs w:val="15"/>
          <w:lang w:val="es-CO"/>
        </w:rPr>
        <w:t>INFORMACIÓN PARA EL REPORTE DE EVENTOS ADVERSOS:</w:t>
      </w:r>
      <w:r w:rsidR="005617A2">
        <w:rPr>
          <w:rFonts w:ascii="Arial" w:hAnsi="Arial" w:cs="Arial"/>
          <w:b/>
          <w:sz w:val="15"/>
          <w:szCs w:val="15"/>
          <w:lang w:val="es-CO"/>
        </w:rPr>
        <w:t xml:space="preserve"> </w:t>
      </w:r>
    </w:p>
    <w:p w14:paraId="24D967E6" w14:textId="77777777" w:rsidR="005617A2" w:rsidRDefault="005617A2" w:rsidP="001C4335">
      <w:pPr>
        <w:pStyle w:val="Sinespaciado"/>
        <w:jc w:val="both"/>
        <w:rPr>
          <w:rFonts w:ascii="Arial" w:hAnsi="Arial" w:cs="Arial"/>
          <w:sz w:val="15"/>
          <w:szCs w:val="15"/>
          <w:lang w:val="es-CO"/>
        </w:rPr>
      </w:pPr>
      <w:r>
        <w:rPr>
          <w:rFonts w:ascii="Arial" w:hAnsi="Arial" w:cs="Arial"/>
          <w:sz w:val="15"/>
          <w:szCs w:val="15"/>
          <w:lang w:val="es-CO"/>
        </w:rPr>
        <w:t>El reporte de eventos adversos se debe realizar a través de la plataforma</w:t>
      </w:r>
      <w:r w:rsidR="00D1014C">
        <w:rPr>
          <w:rFonts w:ascii="Arial" w:hAnsi="Arial" w:cs="Arial"/>
          <w:sz w:val="15"/>
          <w:szCs w:val="15"/>
          <w:lang w:val="es-CO"/>
        </w:rPr>
        <w:t xml:space="preserve"> establecida por Invima, actualmente Vigiflow y sus interfaces eReporting industria y eReporting pacientes</w:t>
      </w:r>
      <w:r w:rsidR="0007380B">
        <w:rPr>
          <w:rFonts w:ascii="Arial" w:hAnsi="Arial" w:cs="Arial"/>
          <w:sz w:val="15"/>
          <w:szCs w:val="15"/>
          <w:lang w:val="es-CO"/>
        </w:rPr>
        <w:t xml:space="preserve"> y otros actores del sistema de salud colombiano</w:t>
      </w:r>
      <w:r w:rsidR="00B44328">
        <w:rPr>
          <w:rFonts w:ascii="Arial" w:hAnsi="Arial" w:cs="Arial"/>
          <w:sz w:val="15"/>
          <w:szCs w:val="15"/>
          <w:lang w:val="es-CO"/>
        </w:rPr>
        <w:t xml:space="preserve"> (Vigiflow eForms)</w:t>
      </w:r>
      <w:r w:rsidR="00D1014C">
        <w:rPr>
          <w:rFonts w:ascii="Arial" w:hAnsi="Arial" w:cs="Arial"/>
          <w:sz w:val="15"/>
          <w:szCs w:val="15"/>
          <w:lang w:val="es-CO"/>
        </w:rPr>
        <w:t xml:space="preserve">, de acuerdo con la normatividad vigente y las circulares externas No. 3000-0526-2021 y No. 3000-0471-2021. </w:t>
      </w:r>
    </w:p>
    <w:p w14:paraId="4373992D" w14:textId="77777777" w:rsidR="001260B2" w:rsidRPr="001260B2" w:rsidRDefault="001260B2" w:rsidP="00865F35">
      <w:pPr>
        <w:pStyle w:val="Sinespaciado"/>
        <w:jc w:val="both"/>
        <w:rPr>
          <w:rFonts w:ascii="Arial" w:hAnsi="Arial" w:cs="Arial"/>
          <w:sz w:val="15"/>
          <w:szCs w:val="15"/>
          <w:lang w:val="en-US"/>
        </w:rPr>
      </w:pPr>
      <w:r w:rsidRPr="001260B2">
        <w:rPr>
          <w:rFonts w:ascii="Arial" w:hAnsi="Arial" w:cs="Arial"/>
          <w:sz w:val="15"/>
          <w:szCs w:val="15"/>
          <w:lang w:val="en-US"/>
        </w:rPr>
        <w:t>VigiFlow</w:t>
      </w:r>
      <w:r w:rsidR="008B483B" w:rsidRPr="001260B2">
        <w:rPr>
          <w:rFonts w:ascii="Arial" w:hAnsi="Arial" w:cs="Arial"/>
          <w:sz w:val="15"/>
          <w:szCs w:val="15"/>
          <w:lang w:val="en-US"/>
        </w:rPr>
        <w:t>:</w:t>
      </w:r>
      <w:r w:rsidRPr="001260B2">
        <w:rPr>
          <w:rFonts w:ascii="Arial" w:hAnsi="Arial" w:cs="Arial"/>
          <w:sz w:val="15"/>
          <w:szCs w:val="15"/>
          <w:lang w:val="en-US"/>
        </w:rPr>
        <w:t xml:space="preserve"> </w:t>
      </w:r>
      <w:hyperlink r:id="rId13" w:history="1">
        <w:r w:rsidRPr="00752980">
          <w:rPr>
            <w:rStyle w:val="Hipervnculo"/>
            <w:rFonts w:ascii="Arial" w:hAnsi="Arial" w:cs="Arial"/>
            <w:sz w:val="15"/>
            <w:szCs w:val="15"/>
            <w:lang w:val="en-US"/>
          </w:rPr>
          <w:t>https://vigiflow.who-umc.org</w:t>
        </w:r>
      </w:hyperlink>
      <w:r>
        <w:rPr>
          <w:rFonts w:ascii="Arial" w:hAnsi="Arial" w:cs="Arial"/>
          <w:sz w:val="15"/>
          <w:szCs w:val="15"/>
          <w:lang w:val="en-US"/>
        </w:rPr>
        <w:t xml:space="preserve"> </w:t>
      </w:r>
    </w:p>
    <w:p w14:paraId="44C83D25" w14:textId="77777777" w:rsidR="00865F35" w:rsidRPr="008A1649" w:rsidRDefault="00865F35" w:rsidP="00865F35">
      <w:pPr>
        <w:suppressAutoHyphens w:val="0"/>
        <w:rPr>
          <w:lang w:val="en-US" w:eastAsia="es-CO"/>
        </w:rPr>
      </w:pPr>
      <w:r w:rsidRPr="008A1649">
        <w:rPr>
          <w:rFonts w:ascii="Arial" w:hAnsi="Arial" w:cs="Arial"/>
          <w:sz w:val="15"/>
          <w:szCs w:val="15"/>
          <w:lang w:val="en-US"/>
        </w:rPr>
        <w:t>eRe</w:t>
      </w:r>
      <w:r w:rsidR="00B44328">
        <w:rPr>
          <w:rFonts w:ascii="Arial" w:hAnsi="Arial" w:cs="Arial"/>
          <w:sz w:val="15"/>
          <w:szCs w:val="15"/>
          <w:lang w:val="en-US"/>
        </w:rPr>
        <w:t>p</w:t>
      </w:r>
      <w:r w:rsidRPr="008A1649">
        <w:rPr>
          <w:rFonts w:ascii="Arial" w:hAnsi="Arial" w:cs="Arial"/>
          <w:sz w:val="15"/>
          <w:szCs w:val="15"/>
          <w:lang w:val="en-US"/>
        </w:rPr>
        <w:t xml:space="preserve">orting industria: </w:t>
      </w:r>
      <w:hyperlink r:id="rId14" w:history="1">
        <w:r w:rsidRPr="008A1649">
          <w:rPr>
            <w:rStyle w:val="Hipervnculo"/>
            <w:rFonts w:ascii="Arial" w:hAnsi="Arial" w:cs="Arial"/>
            <w:sz w:val="15"/>
            <w:szCs w:val="15"/>
            <w:lang w:val="en-US"/>
          </w:rPr>
          <w:t>https://industryereporting.who-umc.org/</w:t>
        </w:r>
      </w:hyperlink>
    </w:p>
    <w:p w14:paraId="50DEA090" w14:textId="77777777" w:rsidR="00B44328" w:rsidRDefault="00B44328" w:rsidP="001C4335">
      <w:pPr>
        <w:pStyle w:val="Sinespaciado"/>
        <w:jc w:val="both"/>
        <w:rPr>
          <w:rFonts w:ascii="Arial" w:hAnsi="Arial" w:cs="Arial"/>
          <w:sz w:val="15"/>
          <w:szCs w:val="15"/>
          <w:lang w:val="en-US"/>
        </w:rPr>
      </w:pPr>
      <w:r w:rsidRPr="00B44328">
        <w:rPr>
          <w:rFonts w:ascii="Arial" w:hAnsi="Arial" w:cs="Arial"/>
          <w:sz w:val="15"/>
          <w:szCs w:val="15"/>
          <w:lang w:val="es-CO"/>
        </w:rPr>
        <w:t>Vigiflow eForms</w:t>
      </w:r>
      <w:r w:rsidR="00865F35" w:rsidRPr="00B44328">
        <w:rPr>
          <w:rFonts w:ascii="Arial" w:hAnsi="Arial" w:cs="Arial"/>
          <w:sz w:val="15"/>
          <w:szCs w:val="15"/>
          <w:lang w:val="es-CO"/>
        </w:rPr>
        <w:t xml:space="preserve">: </w:t>
      </w:r>
      <w:hyperlink r:id="rId15" w:history="1">
        <w:r w:rsidRPr="00B44328">
          <w:rPr>
            <w:rStyle w:val="Hipervnculo"/>
            <w:rFonts w:ascii="Arial" w:hAnsi="Arial" w:cs="Arial"/>
            <w:sz w:val="15"/>
            <w:szCs w:val="15"/>
          </w:rPr>
          <w:t>Medicamentos eReporting Colombia</w:t>
        </w:r>
      </w:hyperlink>
    </w:p>
    <w:p w14:paraId="07C29247" w14:textId="77777777" w:rsidR="00B44328" w:rsidRDefault="00B44328" w:rsidP="001C4335">
      <w:pPr>
        <w:pStyle w:val="Sinespaciado"/>
        <w:jc w:val="both"/>
        <w:rPr>
          <w:rFonts w:ascii="Arial" w:hAnsi="Arial" w:cs="Arial"/>
          <w:sz w:val="15"/>
          <w:szCs w:val="15"/>
          <w:lang w:val="en-US"/>
        </w:rPr>
      </w:pPr>
    </w:p>
    <w:p w14:paraId="4E7258BA" w14:textId="77777777" w:rsidR="001C4335" w:rsidRPr="001C4335" w:rsidRDefault="00583473" w:rsidP="0075172E">
      <w:pPr>
        <w:pStyle w:val="Sinespaciado"/>
        <w:jc w:val="both"/>
        <w:rPr>
          <w:rFonts w:ascii="Arial" w:hAnsi="Arial" w:cs="Arial"/>
          <w:sz w:val="15"/>
          <w:szCs w:val="15"/>
          <w:lang w:val="es-CO"/>
        </w:rPr>
      </w:pPr>
      <w:r w:rsidRPr="007818A1">
        <w:rPr>
          <w:rFonts w:ascii="Arial" w:hAnsi="Arial" w:cs="Arial"/>
          <w:sz w:val="15"/>
          <w:szCs w:val="15"/>
          <w:lang w:val="es-CO"/>
        </w:rPr>
        <w:t xml:space="preserve">La información contenida en este reporte es información epidemiológica, por lo </w:t>
      </w:r>
      <w:r w:rsidR="00D1014C" w:rsidRPr="007818A1">
        <w:rPr>
          <w:rFonts w:ascii="Arial" w:hAnsi="Arial" w:cs="Arial"/>
          <w:sz w:val="15"/>
          <w:szCs w:val="15"/>
          <w:lang w:val="es-CO"/>
        </w:rPr>
        <w:t>tanto,</w:t>
      </w:r>
      <w:r w:rsidRPr="007818A1">
        <w:rPr>
          <w:rFonts w:ascii="Arial" w:hAnsi="Arial" w:cs="Arial"/>
          <w:sz w:val="15"/>
          <w:szCs w:val="15"/>
          <w:lang w:val="es-CO"/>
        </w:rPr>
        <w:t xml:space="preserve"> tiene carácter confidencial y se utilizará únicamente con fines sanitarios. El Ministerio de Salud y Protección Social y el </w:t>
      </w:r>
      <w:r w:rsidR="004E25AA" w:rsidRPr="007818A1">
        <w:rPr>
          <w:rFonts w:ascii="Arial" w:hAnsi="Arial" w:cs="Arial"/>
          <w:b/>
          <w:sz w:val="15"/>
          <w:szCs w:val="15"/>
          <w:lang w:val="es-CO"/>
        </w:rPr>
        <w:t>Invima</w:t>
      </w:r>
      <w:r w:rsidRPr="007818A1">
        <w:rPr>
          <w:rFonts w:ascii="Arial" w:hAnsi="Arial" w:cs="Arial"/>
          <w:sz w:val="15"/>
          <w:szCs w:val="15"/>
          <w:lang w:val="es-CO"/>
        </w:rPr>
        <w:t xml:space="preserve"> son las únicas instituciones competentes para su divulgación. (Ley 9 de 1979).</w:t>
      </w:r>
      <w:bookmarkEnd w:id="2"/>
    </w:p>
    <w:sectPr w:rsidR="001C4335" w:rsidRPr="001C4335" w:rsidSect="00715EA9">
      <w:pgSz w:w="12240" w:h="15840" w:code="1"/>
      <w:pgMar w:top="1128" w:right="720" w:bottom="1135" w:left="720" w:header="568" w:footer="125"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4C013" w14:textId="77777777" w:rsidR="006859A5" w:rsidRDefault="006859A5" w:rsidP="00583473">
      <w:r>
        <w:separator/>
      </w:r>
    </w:p>
  </w:endnote>
  <w:endnote w:type="continuationSeparator" w:id="0">
    <w:p w14:paraId="62288A7B" w14:textId="77777777" w:rsidR="006859A5" w:rsidRDefault="006859A5" w:rsidP="00583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E3FE3" w14:textId="77777777" w:rsidR="0019220F" w:rsidRPr="004801CB" w:rsidRDefault="0019220F" w:rsidP="00261674">
    <w:pPr>
      <w:pStyle w:val="Piedepgina"/>
      <w:ind w:right="360"/>
      <w:rPr>
        <w:rFonts w:ascii="Arial" w:hAnsi="Arial" w:cs="Arial"/>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49063" w14:textId="77777777" w:rsidR="006859A5" w:rsidRDefault="006859A5" w:rsidP="00583473">
      <w:r>
        <w:separator/>
      </w:r>
    </w:p>
  </w:footnote>
  <w:footnote w:type="continuationSeparator" w:id="0">
    <w:p w14:paraId="37AEABAD" w14:textId="77777777" w:rsidR="006859A5" w:rsidRDefault="006859A5" w:rsidP="00583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29"/>
      <w:gridCol w:w="3114"/>
      <w:gridCol w:w="1139"/>
      <w:gridCol w:w="2790"/>
      <w:gridCol w:w="1718"/>
    </w:tblGrid>
    <w:tr w:rsidR="00974080" w:rsidRPr="001724A6" w14:paraId="59181655" w14:textId="77777777" w:rsidTr="00974080">
      <w:trPr>
        <w:cantSplit/>
        <w:trHeight w:val="254"/>
        <w:jc w:val="center"/>
      </w:trPr>
      <w:tc>
        <w:tcPr>
          <w:tcW w:w="940" w:type="pct"/>
          <w:vMerge w:val="restart"/>
          <w:vAlign w:val="center"/>
        </w:tcPr>
        <w:p w14:paraId="10C50727" w14:textId="596BACEC" w:rsidR="00974080" w:rsidRPr="00857E66" w:rsidRDefault="00064724" w:rsidP="005E31DC">
          <w:pPr>
            <w:pStyle w:val="Encabezado"/>
            <w:jc w:val="center"/>
            <w:rPr>
              <w:rFonts w:cs="Arial"/>
            </w:rPr>
          </w:pPr>
          <w:r>
            <w:rPr>
              <w:rFonts w:cs="Arial"/>
              <w:noProof/>
              <w:lang w:eastAsia="es-CO"/>
            </w:rPr>
            <w:drawing>
              <wp:inline distT="0" distB="0" distL="0" distR="0" wp14:anchorId="49368986" wp14:editId="3C746C4D">
                <wp:extent cx="1009650" cy="542925"/>
                <wp:effectExtent l="0" t="0" r="0" b="0"/>
                <wp:docPr id="1" name="Imagen 1"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42925"/>
                        </a:xfrm>
                        <a:prstGeom prst="rect">
                          <a:avLst/>
                        </a:prstGeom>
                        <a:noFill/>
                        <a:ln>
                          <a:noFill/>
                        </a:ln>
                      </pic:spPr>
                    </pic:pic>
                  </a:graphicData>
                </a:graphic>
              </wp:inline>
            </w:drawing>
          </w:r>
        </w:p>
      </w:tc>
      <w:tc>
        <w:tcPr>
          <w:tcW w:w="4060" w:type="pct"/>
          <w:gridSpan w:val="4"/>
          <w:vAlign w:val="center"/>
        </w:tcPr>
        <w:p w14:paraId="0D24D550" w14:textId="43DF6998" w:rsidR="00974080" w:rsidRPr="009400ED" w:rsidRDefault="00974080" w:rsidP="005E31DC">
          <w:pPr>
            <w:jc w:val="center"/>
            <w:rPr>
              <w:rFonts w:ascii="Arial" w:hAnsi="Arial" w:cs="Arial"/>
              <w:sz w:val="20"/>
              <w:szCs w:val="20"/>
            </w:rPr>
          </w:pPr>
          <w:r>
            <w:rPr>
              <w:rFonts w:ascii="Arial" w:hAnsi="Arial" w:cs="Arial"/>
              <w:sz w:val="20"/>
              <w:szCs w:val="20"/>
            </w:rPr>
            <w:t xml:space="preserve">GESTIÓN DE </w:t>
          </w:r>
          <w:r w:rsidRPr="009400ED">
            <w:rPr>
              <w:rFonts w:ascii="Arial" w:hAnsi="Arial" w:cs="Arial"/>
              <w:sz w:val="20"/>
              <w:szCs w:val="20"/>
            </w:rPr>
            <w:t xml:space="preserve">VIGILANCIA </w:t>
          </w:r>
          <w:r>
            <w:rPr>
              <w:rFonts w:ascii="Arial" w:hAnsi="Arial" w:cs="Arial"/>
              <w:sz w:val="20"/>
              <w:szCs w:val="20"/>
            </w:rPr>
            <w:t>SANITARIA</w:t>
          </w:r>
        </w:p>
      </w:tc>
    </w:tr>
    <w:tr w:rsidR="005E31DC" w:rsidRPr="001724A6" w14:paraId="212B7046" w14:textId="77777777" w:rsidTr="004E25AA">
      <w:trPr>
        <w:cantSplit/>
        <w:trHeight w:val="385"/>
        <w:jc w:val="center"/>
      </w:trPr>
      <w:tc>
        <w:tcPr>
          <w:tcW w:w="940" w:type="pct"/>
          <w:vMerge/>
          <w:vAlign w:val="center"/>
        </w:tcPr>
        <w:p w14:paraId="0C1DA488" w14:textId="77777777" w:rsidR="005E31DC" w:rsidRPr="00857E66" w:rsidRDefault="005E31DC" w:rsidP="005E31DC">
          <w:pPr>
            <w:pStyle w:val="Encabezado"/>
            <w:jc w:val="center"/>
            <w:rPr>
              <w:rFonts w:cs="Arial"/>
            </w:rPr>
          </w:pPr>
        </w:p>
      </w:tc>
      <w:tc>
        <w:tcPr>
          <w:tcW w:w="4060" w:type="pct"/>
          <w:gridSpan w:val="4"/>
          <w:vAlign w:val="center"/>
        </w:tcPr>
        <w:p w14:paraId="683DAD3A" w14:textId="77777777" w:rsidR="005E31DC" w:rsidRPr="00905F29" w:rsidRDefault="00905F29" w:rsidP="00905F29">
          <w:pPr>
            <w:jc w:val="center"/>
            <w:rPr>
              <w:rFonts w:ascii="Arial" w:hAnsi="Arial" w:cs="Arial"/>
              <w:b/>
              <w:sz w:val="22"/>
              <w:szCs w:val="22"/>
            </w:rPr>
          </w:pPr>
          <w:r w:rsidRPr="00905F29">
            <w:rPr>
              <w:rFonts w:ascii="Arial" w:hAnsi="Arial" w:cs="Arial"/>
              <w:b/>
              <w:sz w:val="22"/>
              <w:szCs w:val="22"/>
            </w:rPr>
            <w:t>REPORTE DE SOSPECHA DE EVENTOS ADVERSOS A MEDICAMENTOS - FOREAM</w:t>
          </w:r>
        </w:p>
      </w:tc>
    </w:tr>
    <w:tr w:rsidR="005E31DC" w:rsidRPr="001724A6" w14:paraId="12A9F37D" w14:textId="77777777" w:rsidTr="004E25AA">
      <w:trPr>
        <w:cantSplit/>
        <w:trHeight w:val="345"/>
        <w:jc w:val="center"/>
      </w:trPr>
      <w:tc>
        <w:tcPr>
          <w:tcW w:w="940" w:type="pct"/>
          <w:vMerge/>
          <w:vAlign w:val="center"/>
        </w:tcPr>
        <w:p w14:paraId="1A7EFDFB" w14:textId="77777777" w:rsidR="005E31DC" w:rsidRPr="00857E66" w:rsidRDefault="005E31DC" w:rsidP="009400ED">
          <w:pPr>
            <w:pStyle w:val="Encabezado"/>
            <w:rPr>
              <w:rFonts w:cs="Arial"/>
            </w:rPr>
          </w:pPr>
        </w:p>
      </w:tc>
      <w:tc>
        <w:tcPr>
          <w:tcW w:w="1443" w:type="pct"/>
          <w:vAlign w:val="center"/>
        </w:tcPr>
        <w:p w14:paraId="14E243C7" w14:textId="3283C748" w:rsidR="005E31DC" w:rsidRPr="009769C9" w:rsidRDefault="005E31DC" w:rsidP="009400ED">
          <w:pPr>
            <w:pStyle w:val="Subttulo"/>
            <w:spacing w:before="0" w:after="0"/>
            <w:rPr>
              <w:rFonts w:cs="Arial"/>
              <w:i w:val="0"/>
              <w:sz w:val="16"/>
              <w:szCs w:val="16"/>
              <w:lang w:val="es-ES" w:eastAsia="es-ES"/>
            </w:rPr>
          </w:pPr>
          <w:r>
            <w:rPr>
              <w:rFonts w:cs="Arial"/>
              <w:i w:val="0"/>
              <w:sz w:val="16"/>
              <w:szCs w:val="16"/>
              <w:lang w:val="es-ES" w:eastAsia="es-ES"/>
            </w:rPr>
            <w:t>Código:</w:t>
          </w:r>
          <w:r w:rsidR="00905F29">
            <w:rPr>
              <w:rFonts w:cs="Arial"/>
              <w:i w:val="0"/>
              <w:sz w:val="16"/>
              <w:szCs w:val="16"/>
              <w:lang w:val="es-ES" w:eastAsia="es-ES"/>
            </w:rPr>
            <w:t xml:space="preserve"> </w:t>
          </w:r>
          <w:r w:rsidR="00974080" w:rsidRPr="00974080">
            <w:rPr>
              <w:rFonts w:cs="Arial"/>
              <w:i w:val="0"/>
              <w:sz w:val="16"/>
              <w:szCs w:val="16"/>
              <w:lang w:val="es-ES" w:eastAsia="es-ES"/>
            </w:rPr>
            <w:t>VISN-FOR45</w:t>
          </w:r>
        </w:p>
      </w:tc>
      <w:tc>
        <w:tcPr>
          <w:tcW w:w="528" w:type="pct"/>
          <w:vAlign w:val="center"/>
        </w:tcPr>
        <w:p w14:paraId="474EE89B" w14:textId="5E698052" w:rsidR="005E31DC" w:rsidRPr="009769C9" w:rsidRDefault="009400ED" w:rsidP="009400ED">
          <w:pPr>
            <w:pStyle w:val="Subttulo"/>
            <w:spacing w:before="0" w:after="0"/>
            <w:ind w:left="-106"/>
            <w:rPr>
              <w:rFonts w:cs="Arial"/>
              <w:i w:val="0"/>
              <w:sz w:val="16"/>
              <w:szCs w:val="16"/>
              <w:lang w:val="es-ES" w:eastAsia="es-ES"/>
            </w:rPr>
          </w:pPr>
          <w:r>
            <w:rPr>
              <w:rFonts w:cs="Arial"/>
              <w:i w:val="0"/>
              <w:sz w:val="16"/>
              <w:szCs w:val="16"/>
              <w:lang w:val="es-ES" w:eastAsia="es-ES"/>
            </w:rPr>
            <w:t>Versión: 0</w:t>
          </w:r>
          <w:r w:rsidR="00974080">
            <w:rPr>
              <w:rFonts w:cs="Arial"/>
              <w:i w:val="0"/>
              <w:sz w:val="16"/>
              <w:szCs w:val="16"/>
              <w:lang w:val="es-ES" w:eastAsia="es-ES"/>
            </w:rPr>
            <w:t>1</w:t>
          </w:r>
        </w:p>
      </w:tc>
      <w:tc>
        <w:tcPr>
          <w:tcW w:w="1293" w:type="pct"/>
          <w:vAlign w:val="center"/>
        </w:tcPr>
        <w:p w14:paraId="393E6ECE" w14:textId="3B0E6885" w:rsidR="005E31DC" w:rsidRPr="009769C9" w:rsidRDefault="005E31DC" w:rsidP="009400ED">
          <w:pPr>
            <w:pStyle w:val="Subttulo"/>
            <w:spacing w:before="0" w:after="0"/>
            <w:rPr>
              <w:rFonts w:cs="Arial"/>
              <w:i w:val="0"/>
              <w:sz w:val="16"/>
              <w:szCs w:val="16"/>
              <w:lang w:val="es-ES" w:eastAsia="es-ES"/>
            </w:rPr>
          </w:pPr>
          <w:r w:rsidRPr="009769C9">
            <w:rPr>
              <w:rFonts w:cs="Arial"/>
              <w:i w:val="0"/>
              <w:sz w:val="16"/>
              <w:szCs w:val="16"/>
              <w:lang w:val="es-ES" w:eastAsia="es-ES"/>
            </w:rPr>
            <w:t xml:space="preserve">Fecha de Emisión: </w:t>
          </w:r>
          <w:r w:rsidR="00974080">
            <w:rPr>
              <w:rFonts w:cs="Arial"/>
              <w:i w:val="0"/>
              <w:sz w:val="16"/>
              <w:szCs w:val="16"/>
              <w:lang w:val="es-ES" w:eastAsia="es-ES"/>
            </w:rPr>
            <w:t>2026</w:t>
          </w:r>
          <w:r w:rsidR="003C34B1">
            <w:rPr>
              <w:rFonts w:cs="Arial"/>
              <w:i w:val="0"/>
              <w:sz w:val="16"/>
              <w:szCs w:val="16"/>
              <w:lang w:val="es-ES" w:eastAsia="es-ES"/>
            </w:rPr>
            <w:t>-</w:t>
          </w:r>
          <w:r w:rsidR="00974080">
            <w:rPr>
              <w:rFonts w:cs="Arial"/>
              <w:i w:val="0"/>
              <w:sz w:val="16"/>
              <w:szCs w:val="16"/>
              <w:lang w:val="es-ES" w:eastAsia="es-ES"/>
            </w:rPr>
            <w:t>06</w:t>
          </w:r>
          <w:r w:rsidR="009413BF">
            <w:rPr>
              <w:rFonts w:cs="Arial"/>
              <w:i w:val="0"/>
              <w:sz w:val="16"/>
              <w:szCs w:val="16"/>
              <w:lang w:val="es-ES" w:eastAsia="es-ES"/>
            </w:rPr>
            <w:t>-</w:t>
          </w:r>
          <w:r w:rsidR="00974080">
            <w:rPr>
              <w:rFonts w:cs="Arial"/>
              <w:i w:val="0"/>
              <w:sz w:val="16"/>
              <w:szCs w:val="16"/>
              <w:lang w:val="es-ES" w:eastAsia="es-ES"/>
            </w:rPr>
            <w:t>01</w:t>
          </w:r>
        </w:p>
      </w:tc>
      <w:tc>
        <w:tcPr>
          <w:tcW w:w="796" w:type="pct"/>
          <w:vAlign w:val="center"/>
        </w:tcPr>
        <w:p w14:paraId="2B2DAF47" w14:textId="77777777" w:rsidR="005E31DC" w:rsidRPr="009769C9" w:rsidRDefault="005E31DC" w:rsidP="009400ED">
          <w:pPr>
            <w:pStyle w:val="Subttulo"/>
            <w:spacing w:before="0" w:after="0"/>
            <w:rPr>
              <w:rFonts w:cs="Arial"/>
              <w:i w:val="0"/>
              <w:sz w:val="16"/>
              <w:szCs w:val="16"/>
              <w:lang w:val="es-CO" w:eastAsia="en-US"/>
            </w:rPr>
          </w:pPr>
          <w:r w:rsidRPr="009769C9">
            <w:rPr>
              <w:rFonts w:cs="Arial"/>
              <w:i w:val="0"/>
              <w:sz w:val="16"/>
              <w:szCs w:val="16"/>
              <w:lang w:val="es-ES" w:eastAsia="es-ES"/>
            </w:rPr>
            <w:t xml:space="preserve">Página </w:t>
          </w:r>
          <w:r w:rsidRPr="009769C9">
            <w:rPr>
              <w:rFonts w:cs="Arial"/>
              <w:i w:val="0"/>
              <w:sz w:val="16"/>
              <w:szCs w:val="16"/>
              <w:lang w:val="es-ES" w:eastAsia="es-ES"/>
            </w:rPr>
            <w:fldChar w:fldCharType="begin"/>
          </w:r>
          <w:r w:rsidRPr="009769C9">
            <w:rPr>
              <w:rFonts w:cs="Arial"/>
              <w:i w:val="0"/>
              <w:sz w:val="16"/>
              <w:szCs w:val="16"/>
              <w:lang w:val="es-ES" w:eastAsia="es-ES"/>
            </w:rPr>
            <w:instrText xml:space="preserve"> PAGE </w:instrText>
          </w:r>
          <w:r w:rsidRPr="009769C9">
            <w:rPr>
              <w:rFonts w:cs="Arial"/>
              <w:i w:val="0"/>
              <w:sz w:val="16"/>
              <w:szCs w:val="16"/>
              <w:lang w:val="es-ES" w:eastAsia="es-ES"/>
            </w:rPr>
            <w:fldChar w:fldCharType="separate"/>
          </w:r>
          <w:r w:rsidR="00707C4C">
            <w:rPr>
              <w:rFonts w:cs="Arial"/>
              <w:i w:val="0"/>
              <w:noProof/>
              <w:sz w:val="16"/>
              <w:szCs w:val="16"/>
              <w:lang w:val="es-ES" w:eastAsia="es-ES"/>
            </w:rPr>
            <w:t>2</w:t>
          </w:r>
          <w:r w:rsidRPr="009769C9">
            <w:rPr>
              <w:rFonts w:cs="Arial"/>
              <w:i w:val="0"/>
              <w:sz w:val="16"/>
              <w:szCs w:val="16"/>
              <w:lang w:val="es-ES" w:eastAsia="es-ES"/>
            </w:rPr>
            <w:fldChar w:fldCharType="end"/>
          </w:r>
          <w:r w:rsidRPr="009769C9">
            <w:rPr>
              <w:rFonts w:cs="Arial"/>
              <w:i w:val="0"/>
              <w:sz w:val="16"/>
              <w:szCs w:val="16"/>
              <w:lang w:val="es-ES" w:eastAsia="es-ES"/>
            </w:rPr>
            <w:t xml:space="preserve"> de </w:t>
          </w:r>
          <w:r w:rsidRPr="009769C9">
            <w:rPr>
              <w:rFonts w:cs="Arial"/>
              <w:i w:val="0"/>
              <w:sz w:val="16"/>
              <w:szCs w:val="16"/>
              <w:lang w:val="es-ES" w:eastAsia="es-ES"/>
            </w:rPr>
            <w:fldChar w:fldCharType="begin"/>
          </w:r>
          <w:r w:rsidRPr="009769C9">
            <w:rPr>
              <w:rFonts w:cs="Arial"/>
              <w:i w:val="0"/>
              <w:sz w:val="16"/>
              <w:szCs w:val="16"/>
              <w:lang w:val="es-ES" w:eastAsia="es-ES"/>
            </w:rPr>
            <w:instrText xml:space="preserve"> NUMPAGES  </w:instrText>
          </w:r>
          <w:r w:rsidRPr="009769C9">
            <w:rPr>
              <w:rFonts w:cs="Arial"/>
              <w:i w:val="0"/>
              <w:sz w:val="16"/>
              <w:szCs w:val="16"/>
              <w:lang w:val="es-ES" w:eastAsia="es-ES"/>
            </w:rPr>
            <w:fldChar w:fldCharType="separate"/>
          </w:r>
          <w:r w:rsidR="00707C4C">
            <w:rPr>
              <w:rFonts w:cs="Arial"/>
              <w:i w:val="0"/>
              <w:noProof/>
              <w:sz w:val="16"/>
              <w:szCs w:val="16"/>
              <w:lang w:val="es-ES" w:eastAsia="es-ES"/>
            </w:rPr>
            <w:t>2</w:t>
          </w:r>
          <w:r w:rsidRPr="009769C9">
            <w:rPr>
              <w:rFonts w:cs="Arial"/>
              <w:i w:val="0"/>
              <w:sz w:val="16"/>
              <w:szCs w:val="16"/>
              <w:lang w:val="es-ES" w:eastAsia="es-ES"/>
            </w:rPr>
            <w:fldChar w:fldCharType="end"/>
          </w:r>
        </w:p>
      </w:tc>
    </w:tr>
  </w:tbl>
  <w:p w14:paraId="1CEEBAD5" w14:textId="77777777" w:rsidR="0019220F" w:rsidRDefault="0019220F">
    <w:pPr>
      <w:pStyle w:val="Encabezado"/>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62FB"/>
    <w:multiLevelType w:val="hybridMultilevel"/>
    <w:tmpl w:val="3364DE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07F0DBA"/>
    <w:multiLevelType w:val="hybridMultilevel"/>
    <w:tmpl w:val="8250D4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40E6EF8"/>
    <w:multiLevelType w:val="hybridMultilevel"/>
    <w:tmpl w:val="B5589CF6"/>
    <w:lvl w:ilvl="0" w:tplc="926E1E88">
      <w:start w:val="3"/>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0">
    <w:nsid w:val="3AAB62C0"/>
    <w:multiLevelType w:val="hybridMultilevel"/>
    <w:tmpl w:val="99143DC6"/>
    <w:lvl w:ilvl="0" w:tplc="56BCE40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C911C4F"/>
    <w:multiLevelType w:val="multilevel"/>
    <w:tmpl w:val="58345064"/>
    <w:lvl w:ilvl="0">
      <w:start w:val="1"/>
      <w:numFmt w:val="decimal"/>
      <w:lvlText w:val="%1."/>
      <w:lvlJc w:val="left"/>
      <w:pPr>
        <w:ind w:left="2345" w:hanging="360"/>
      </w:pPr>
      <w:rPr>
        <w:rFonts w:hint="default"/>
      </w:rPr>
    </w:lvl>
    <w:lvl w:ilvl="1">
      <w:start w:val="1"/>
      <w:numFmt w:val="decimal"/>
      <w:lvlText w:val="%1.%2"/>
      <w:lvlJc w:val="left"/>
      <w:pPr>
        <w:ind w:left="2561" w:hanging="576"/>
      </w:pPr>
      <w:rPr>
        <w:rFonts w:hint="default"/>
        <w:b/>
      </w:rPr>
    </w:lvl>
    <w:lvl w:ilvl="2">
      <w:start w:val="1"/>
      <w:numFmt w:val="decimal"/>
      <w:lvlText w:val="%1.%2.%3"/>
      <w:lvlJc w:val="left"/>
      <w:pPr>
        <w:ind w:left="2705" w:hanging="720"/>
      </w:pPr>
      <w:rPr>
        <w:rFonts w:hint="default"/>
        <w:b/>
      </w:rPr>
    </w:lvl>
    <w:lvl w:ilvl="3">
      <w:start w:val="1"/>
      <w:numFmt w:val="decimal"/>
      <w:lvlText w:val="%1.%2.%3.%4"/>
      <w:lvlJc w:val="left"/>
      <w:pPr>
        <w:ind w:left="2849" w:hanging="864"/>
      </w:pPr>
      <w:rPr>
        <w:rFonts w:hint="default"/>
        <w:b/>
      </w:rPr>
    </w:lvl>
    <w:lvl w:ilvl="4">
      <w:start w:val="1"/>
      <w:numFmt w:val="decimal"/>
      <w:lvlText w:val="%1.%2.%3.%4.%5"/>
      <w:lvlJc w:val="left"/>
      <w:pPr>
        <w:ind w:left="2993" w:hanging="1008"/>
      </w:pPr>
      <w:rPr>
        <w:rFonts w:hint="default"/>
        <w:b/>
      </w:rPr>
    </w:lvl>
    <w:lvl w:ilvl="5">
      <w:start w:val="1"/>
      <w:numFmt w:val="decimal"/>
      <w:lvlText w:val="%1.%2.%3.%4.%5.%6"/>
      <w:lvlJc w:val="left"/>
      <w:pPr>
        <w:ind w:left="3137" w:hanging="1152"/>
      </w:pPr>
      <w:rPr>
        <w:rFonts w:hint="default"/>
        <w:b/>
      </w:rPr>
    </w:lvl>
    <w:lvl w:ilvl="6">
      <w:start w:val="1"/>
      <w:numFmt w:val="decimal"/>
      <w:lvlText w:val="%1.%2.%3.%4.%5.%6.%7"/>
      <w:lvlJc w:val="left"/>
      <w:pPr>
        <w:ind w:left="3281" w:hanging="1296"/>
      </w:pPr>
      <w:rPr>
        <w:rFonts w:hint="default"/>
        <w:b/>
      </w:rPr>
    </w:lvl>
    <w:lvl w:ilvl="7">
      <w:start w:val="1"/>
      <w:numFmt w:val="decimal"/>
      <w:lvlText w:val="%1.%2.%3.%4.%5.%6.%7.%8"/>
      <w:lvlJc w:val="left"/>
      <w:pPr>
        <w:ind w:left="3425" w:hanging="1440"/>
      </w:pPr>
      <w:rPr>
        <w:rFonts w:hint="default"/>
        <w:b/>
      </w:rPr>
    </w:lvl>
    <w:lvl w:ilvl="8">
      <w:start w:val="1"/>
      <w:numFmt w:val="decimal"/>
      <w:lvlText w:val="%1.%2.%3.%4.%5.%6.%7.%8.%9"/>
      <w:lvlJc w:val="left"/>
      <w:pPr>
        <w:ind w:left="3569" w:hanging="1584"/>
      </w:pPr>
      <w:rPr>
        <w:rFonts w:hint="default"/>
        <w:b/>
      </w:rPr>
    </w:lvl>
  </w:abstractNum>
  <w:abstractNum w:abstractNumId="5" w15:restartNumberingAfterBreak="0">
    <w:nsid w:val="5F9A5B63"/>
    <w:multiLevelType w:val="hybridMultilevel"/>
    <w:tmpl w:val="B5589CF6"/>
    <w:lvl w:ilvl="0" w:tplc="926E1E88">
      <w:start w:val="3"/>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16cid:durableId="1511527723">
    <w:abstractNumId w:val="4"/>
  </w:num>
  <w:num w:numId="2" w16cid:durableId="1127894999">
    <w:abstractNumId w:val="3"/>
  </w:num>
  <w:num w:numId="3" w16cid:durableId="704142408">
    <w:abstractNumId w:val="0"/>
  </w:num>
  <w:num w:numId="4" w16cid:durableId="216942813">
    <w:abstractNumId w:val="5"/>
  </w:num>
  <w:num w:numId="5" w16cid:durableId="113016593">
    <w:abstractNumId w:val="2"/>
  </w:num>
  <w:num w:numId="6" w16cid:durableId="1966959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473"/>
    <w:rsid w:val="00063B50"/>
    <w:rsid w:val="000644E1"/>
    <w:rsid w:val="00064724"/>
    <w:rsid w:val="00070B51"/>
    <w:rsid w:val="0007380B"/>
    <w:rsid w:val="0009747A"/>
    <w:rsid w:val="000A1946"/>
    <w:rsid w:val="000D6E02"/>
    <w:rsid w:val="001255CA"/>
    <w:rsid w:val="001260B2"/>
    <w:rsid w:val="00126908"/>
    <w:rsid w:val="00152B66"/>
    <w:rsid w:val="00165CBE"/>
    <w:rsid w:val="00180277"/>
    <w:rsid w:val="001904F8"/>
    <w:rsid w:val="0019154B"/>
    <w:rsid w:val="0019220F"/>
    <w:rsid w:val="001926A5"/>
    <w:rsid w:val="001A0914"/>
    <w:rsid w:val="001B06EB"/>
    <w:rsid w:val="001C4335"/>
    <w:rsid w:val="001C6C6A"/>
    <w:rsid w:val="001C6FCC"/>
    <w:rsid w:val="001E1DDA"/>
    <w:rsid w:val="00221D81"/>
    <w:rsid w:val="00261674"/>
    <w:rsid w:val="00295D70"/>
    <w:rsid w:val="002A0767"/>
    <w:rsid w:val="002C2ED1"/>
    <w:rsid w:val="002C6B70"/>
    <w:rsid w:val="002E0A47"/>
    <w:rsid w:val="002E18EB"/>
    <w:rsid w:val="002F538B"/>
    <w:rsid w:val="00314CD0"/>
    <w:rsid w:val="00321D16"/>
    <w:rsid w:val="00346110"/>
    <w:rsid w:val="003670A4"/>
    <w:rsid w:val="00377502"/>
    <w:rsid w:val="00384BF8"/>
    <w:rsid w:val="003C34B1"/>
    <w:rsid w:val="003E0D6F"/>
    <w:rsid w:val="003E5B27"/>
    <w:rsid w:val="004306A5"/>
    <w:rsid w:val="00473637"/>
    <w:rsid w:val="004801CB"/>
    <w:rsid w:val="004C6852"/>
    <w:rsid w:val="004E0111"/>
    <w:rsid w:val="004E25AA"/>
    <w:rsid w:val="004E6EEA"/>
    <w:rsid w:val="005074CC"/>
    <w:rsid w:val="00511B6E"/>
    <w:rsid w:val="005473B0"/>
    <w:rsid w:val="005617A2"/>
    <w:rsid w:val="00581957"/>
    <w:rsid w:val="00583473"/>
    <w:rsid w:val="00587A9D"/>
    <w:rsid w:val="005E31DC"/>
    <w:rsid w:val="00640747"/>
    <w:rsid w:val="00676E4A"/>
    <w:rsid w:val="0068180A"/>
    <w:rsid w:val="006859A5"/>
    <w:rsid w:val="006908A8"/>
    <w:rsid w:val="006B58D1"/>
    <w:rsid w:val="00703C22"/>
    <w:rsid w:val="00707C4C"/>
    <w:rsid w:val="00715EA9"/>
    <w:rsid w:val="0075172E"/>
    <w:rsid w:val="00762271"/>
    <w:rsid w:val="00770CC0"/>
    <w:rsid w:val="00773404"/>
    <w:rsid w:val="007818A1"/>
    <w:rsid w:val="00792B5B"/>
    <w:rsid w:val="007B6C72"/>
    <w:rsid w:val="007E3BD8"/>
    <w:rsid w:val="007F1862"/>
    <w:rsid w:val="0080167E"/>
    <w:rsid w:val="00825541"/>
    <w:rsid w:val="00834722"/>
    <w:rsid w:val="00845201"/>
    <w:rsid w:val="00845E1A"/>
    <w:rsid w:val="00865F35"/>
    <w:rsid w:val="008A40EE"/>
    <w:rsid w:val="008B483B"/>
    <w:rsid w:val="00905F29"/>
    <w:rsid w:val="00906AF5"/>
    <w:rsid w:val="00910FD7"/>
    <w:rsid w:val="00911C2B"/>
    <w:rsid w:val="00911F16"/>
    <w:rsid w:val="0091588E"/>
    <w:rsid w:val="0092580C"/>
    <w:rsid w:val="009400ED"/>
    <w:rsid w:val="009413BF"/>
    <w:rsid w:val="009433F7"/>
    <w:rsid w:val="00974080"/>
    <w:rsid w:val="009D44A2"/>
    <w:rsid w:val="00A1451B"/>
    <w:rsid w:val="00A433A2"/>
    <w:rsid w:val="00A630F5"/>
    <w:rsid w:val="00A63DEE"/>
    <w:rsid w:val="00A759FD"/>
    <w:rsid w:val="00A761F3"/>
    <w:rsid w:val="00A8610E"/>
    <w:rsid w:val="00A9565F"/>
    <w:rsid w:val="00AA02DC"/>
    <w:rsid w:val="00AB658A"/>
    <w:rsid w:val="00AB65D0"/>
    <w:rsid w:val="00AC0BF5"/>
    <w:rsid w:val="00AC3B26"/>
    <w:rsid w:val="00AD4841"/>
    <w:rsid w:val="00B0004B"/>
    <w:rsid w:val="00B00790"/>
    <w:rsid w:val="00B074AE"/>
    <w:rsid w:val="00B44328"/>
    <w:rsid w:val="00B5236A"/>
    <w:rsid w:val="00B7261F"/>
    <w:rsid w:val="00B97CE8"/>
    <w:rsid w:val="00BA0959"/>
    <w:rsid w:val="00BC2016"/>
    <w:rsid w:val="00BC72B1"/>
    <w:rsid w:val="00C15304"/>
    <w:rsid w:val="00C32F76"/>
    <w:rsid w:val="00C438F2"/>
    <w:rsid w:val="00C60CE9"/>
    <w:rsid w:val="00C64EE8"/>
    <w:rsid w:val="00C87E1F"/>
    <w:rsid w:val="00C9124E"/>
    <w:rsid w:val="00CB1212"/>
    <w:rsid w:val="00CB7A4E"/>
    <w:rsid w:val="00CC452B"/>
    <w:rsid w:val="00D062E4"/>
    <w:rsid w:val="00D1014C"/>
    <w:rsid w:val="00D211F1"/>
    <w:rsid w:val="00D472D3"/>
    <w:rsid w:val="00D66439"/>
    <w:rsid w:val="00D749DC"/>
    <w:rsid w:val="00DD2D6B"/>
    <w:rsid w:val="00E7081E"/>
    <w:rsid w:val="00EB7C4E"/>
    <w:rsid w:val="00EE7617"/>
    <w:rsid w:val="00F06A51"/>
    <w:rsid w:val="00F17936"/>
    <w:rsid w:val="00F56ABE"/>
    <w:rsid w:val="00F815D9"/>
    <w:rsid w:val="00FA58DE"/>
    <w:rsid w:val="00FB39F7"/>
    <w:rsid w:val="00FC6E60"/>
    <w:rsid w:val="00FD0B58"/>
    <w:rsid w:val="00FF39DB"/>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3C59C"/>
  <w15:chartTrackingRefBased/>
  <w15:docId w15:val="{251477BE-8C26-4C75-9DEB-6088FE0A1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473"/>
    <w:pPr>
      <w:suppressAutoHyphens/>
    </w:pPr>
    <w:rPr>
      <w:rFonts w:ascii="Times New Roman" w:eastAsia="Times New Roman" w:hAnsi="Times New Roman"/>
      <w:sz w:val="24"/>
      <w:szCs w:val="24"/>
      <w:lang w:val="es-ES" w:eastAsia="ar-SA"/>
    </w:rPr>
  </w:style>
  <w:style w:type="paragraph" w:styleId="Ttulo1">
    <w:name w:val="heading 1"/>
    <w:aliases w:val="Título Primer Nivel"/>
    <w:basedOn w:val="Normal"/>
    <w:next w:val="Normal"/>
    <w:link w:val="Ttulo1Car"/>
    <w:autoRedefine/>
    <w:uiPriority w:val="9"/>
    <w:qFormat/>
    <w:rsid w:val="000A1946"/>
    <w:pPr>
      <w:keepNext/>
      <w:spacing w:before="2000" w:after="480"/>
      <w:ind w:left="360" w:hanging="360"/>
      <w:outlineLvl w:val="0"/>
    </w:pPr>
    <w:rPr>
      <w:rFonts w:ascii="Arial" w:hAnsi="Arial" w:cs="Arial"/>
      <w:b/>
      <w:bCs/>
      <w:kern w:val="32"/>
      <w:sz w:val="40"/>
      <w:szCs w:val="3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mer Nivel Car"/>
    <w:link w:val="Ttulo1"/>
    <w:uiPriority w:val="9"/>
    <w:rsid w:val="000A1946"/>
    <w:rPr>
      <w:rFonts w:ascii="Arial" w:eastAsia="Times New Roman" w:hAnsi="Arial" w:cs="Arial"/>
      <w:b/>
      <w:bCs/>
      <w:kern w:val="32"/>
      <w:sz w:val="40"/>
      <w:szCs w:val="32"/>
      <w:lang w:val="es-ES" w:eastAsia="es-ES"/>
    </w:rPr>
  </w:style>
  <w:style w:type="paragraph" w:styleId="Encabezado">
    <w:name w:val="header"/>
    <w:aliases w:val="h,h8,h9,h10,h18"/>
    <w:basedOn w:val="Normal"/>
    <w:link w:val="EncabezadoCar"/>
    <w:unhideWhenUsed/>
    <w:rsid w:val="00583473"/>
    <w:pPr>
      <w:tabs>
        <w:tab w:val="center" w:pos="4252"/>
        <w:tab w:val="right" w:pos="8504"/>
      </w:tabs>
    </w:pPr>
  </w:style>
  <w:style w:type="character" w:customStyle="1" w:styleId="EncabezadoCar">
    <w:name w:val="Encabezado Car"/>
    <w:aliases w:val="h Car,h8 Car,h9 Car,h10 Car,h18 Car"/>
    <w:link w:val="Encabezado"/>
    <w:rsid w:val="00583473"/>
    <w:rPr>
      <w:rFonts w:ascii="Times New Roman" w:eastAsia="Times New Roman" w:hAnsi="Times New Roman" w:cs="Times New Roman"/>
      <w:sz w:val="24"/>
      <w:szCs w:val="24"/>
      <w:lang w:val="es-ES" w:eastAsia="ar-SA"/>
    </w:rPr>
  </w:style>
  <w:style w:type="paragraph" w:styleId="Piedepgina">
    <w:name w:val="footer"/>
    <w:basedOn w:val="Normal"/>
    <w:link w:val="PiedepginaCar"/>
    <w:uiPriority w:val="99"/>
    <w:unhideWhenUsed/>
    <w:qFormat/>
    <w:rsid w:val="00583473"/>
    <w:pPr>
      <w:tabs>
        <w:tab w:val="center" w:pos="4252"/>
        <w:tab w:val="right" w:pos="8504"/>
      </w:tabs>
    </w:pPr>
  </w:style>
  <w:style w:type="character" w:customStyle="1" w:styleId="PiedepginaCar">
    <w:name w:val="Pie de página Car"/>
    <w:link w:val="Piedepgina"/>
    <w:uiPriority w:val="99"/>
    <w:rsid w:val="00583473"/>
    <w:rPr>
      <w:rFonts w:ascii="Times New Roman" w:eastAsia="Times New Roman" w:hAnsi="Times New Roman" w:cs="Times New Roman"/>
      <w:sz w:val="24"/>
      <w:szCs w:val="24"/>
      <w:lang w:val="es-ES" w:eastAsia="ar-SA"/>
    </w:rPr>
  </w:style>
  <w:style w:type="character" w:styleId="Hipervnculo">
    <w:name w:val="Hyperlink"/>
    <w:semiHidden/>
    <w:rsid w:val="00583473"/>
    <w:rPr>
      <w:color w:val="0000FF"/>
      <w:u w:val="single"/>
    </w:rPr>
  </w:style>
  <w:style w:type="paragraph" w:styleId="NormalWeb">
    <w:name w:val="Normal (Web)"/>
    <w:basedOn w:val="Normal"/>
    <w:unhideWhenUsed/>
    <w:rsid w:val="00583473"/>
  </w:style>
  <w:style w:type="paragraph" w:customStyle="1" w:styleId="Default">
    <w:name w:val="Default"/>
    <w:rsid w:val="00583473"/>
    <w:pPr>
      <w:autoSpaceDE w:val="0"/>
      <w:autoSpaceDN w:val="0"/>
      <w:adjustRightInd w:val="0"/>
    </w:pPr>
    <w:rPr>
      <w:rFonts w:ascii="Verdana" w:hAnsi="Verdana" w:cs="Verdana"/>
      <w:color w:val="000000"/>
      <w:sz w:val="24"/>
      <w:szCs w:val="24"/>
    </w:rPr>
  </w:style>
  <w:style w:type="paragraph" w:styleId="Sinespaciado">
    <w:name w:val="No Spacing"/>
    <w:qFormat/>
    <w:rsid w:val="00583473"/>
    <w:rPr>
      <w:sz w:val="22"/>
      <w:szCs w:val="22"/>
      <w:lang w:val="es-ES" w:eastAsia="en-US"/>
    </w:rPr>
  </w:style>
  <w:style w:type="paragraph" w:styleId="Textodeglobo">
    <w:name w:val="Balloon Text"/>
    <w:basedOn w:val="Normal"/>
    <w:link w:val="TextodegloboCar"/>
    <w:uiPriority w:val="99"/>
    <w:semiHidden/>
    <w:unhideWhenUsed/>
    <w:rsid w:val="00583473"/>
    <w:rPr>
      <w:rFonts w:ascii="Tahoma" w:hAnsi="Tahoma" w:cs="Tahoma"/>
      <w:sz w:val="16"/>
      <w:szCs w:val="16"/>
    </w:rPr>
  </w:style>
  <w:style w:type="character" w:customStyle="1" w:styleId="TextodegloboCar">
    <w:name w:val="Texto de globo Car"/>
    <w:link w:val="Textodeglobo"/>
    <w:uiPriority w:val="99"/>
    <w:semiHidden/>
    <w:rsid w:val="00583473"/>
    <w:rPr>
      <w:rFonts w:ascii="Tahoma" w:eastAsia="Times New Roman" w:hAnsi="Tahoma" w:cs="Tahoma"/>
      <w:sz w:val="16"/>
      <w:szCs w:val="16"/>
      <w:lang w:val="es-ES" w:eastAsia="ar-SA"/>
    </w:rPr>
  </w:style>
  <w:style w:type="character" w:styleId="nfasis">
    <w:name w:val="Emphasis"/>
    <w:uiPriority w:val="20"/>
    <w:qFormat/>
    <w:rsid w:val="00B7261F"/>
    <w:rPr>
      <w:rFonts w:ascii="Arial" w:hAnsi="Arial"/>
      <w:i/>
      <w:iCs/>
      <w:color w:val="3B9AD7"/>
      <w:sz w:val="20"/>
      <w:bdr w:val="none" w:sz="0" w:space="0" w:color="auto"/>
      <w:shd w:val="clear" w:color="auto" w:fill="auto"/>
    </w:rPr>
  </w:style>
  <w:style w:type="paragraph" w:styleId="Subttulo">
    <w:name w:val="Subtitle"/>
    <w:basedOn w:val="Normal"/>
    <w:next w:val="Textoindependiente"/>
    <w:link w:val="SubttuloCar"/>
    <w:qFormat/>
    <w:rsid w:val="005E31DC"/>
    <w:pPr>
      <w:keepNext/>
      <w:widowControl w:val="0"/>
      <w:spacing w:before="240" w:after="120"/>
      <w:jc w:val="center"/>
    </w:pPr>
    <w:rPr>
      <w:rFonts w:ascii="Arial" w:eastAsia="MS Mincho" w:hAnsi="Arial"/>
      <w:i/>
      <w:iCs/>
      <w:sz w:val="28"/>
      <w:szCs w:val="28"/>
      <w:lang w:val="es-ES_tradnl" w:eastAsia="es-ES_tradnl" w:bidi="es-ES_tradnl"/>
    </w:rPr>
  </w:style>
  <w:style w:type="character" w:customStyle="1" w:styleId="SubttuloCar">
    <w:name w:val="Subtítulo Car"/>
    <w:link w:val="Subttulo"/>
    <w:rsid w:val="005E31DC"/>
    <w:rPr>
      <w:rFonts w:ascii="Arial" w:eastAsia="MS Mincho" w:hAnsi="Arial"/>
      <w:i/>
      <w:iCs/>
      <w:sz w:val="28"/>
      <w:szCs w:val="28"/>
      <w:lang w:val="es-ES_tradnl" w:eastAsia="es-ES_tradnl" w:bidi="es-ES_tradnl"/>
    </w:rPr>
  </w:style>
  <w:style w:type="paragraph" w:styleId="Textoindependiente">
    <w:name w:val="Body Text"/>
    <w:basedOn w:val="Normal"/>
    <w:link w:val="TextoindependienteCar"/>
    <w:uiPriority w:val="99"/>
    <w:semiHidden/>
    <w:unhideWhenUsed/>
    <w:rsid w:val="005E31DC"/>
    <w:pPr>
      <w:spacing w:after="120"/>
    </w:pPr>
  </w:style>
  <w:style w:type="character" w:customStyle="1" w:styleId="TextoindependienteCar">
    <w:name w:val="Texto independiente Car"/>
    <w:link w:val="Textoindependiente"/>
    <w:uiPriority w:val="99"/>
    <w:semiHidden/>
    <w:rsid w:val="005E31DC"/>
    <w:rPr>
      <w:rFonts w:ascii="Times New Roman" w:eastAsia="Times New Roman" w:hAnsi="Times New Roman"/>
      <w:sz w:val="24"/>
      <w:szCs w:val="24"/>
      <w:lang w:val="es-ES" w:eastAsia="ar-SA"/>
    </w:rPr>
  </w:style>
  <w:style w:type="character" w:styleId="Refdecomentario">
    <w:name w:val="annotation reference"/>
    <w:uiPriority w:val="99"/>
    <w:semiHidden/>
    <w:unhideWhenUsed/>
    <w:rsid w:val="0091588E"/>
    <w:rPr>
      <w:sz w:val="16"/>
      <w:szCs w:val="16"/>
    </w:rPr>
  </w:style>
  <w:style w:type="paragraph" w:styleId="Textocomentario">
    <w:name w:val="annotation text"/>
    <w:basedOn w:val="Normal"/>
    <w:link w:val="TextocomentarioCar"/>
    <w:uiPriority w:val="99"/>
    <w:unhideWhenUsed/>
    <w:rsid w:val="0091588E"/>
    <w:rPr>
      <w:sz w:val="20"/>
      <w:szCs w:val="20"/>
    </w:rPr>
  </w:style>
  <w:style w:type="character" w:customStyle="1" w:styleId="TextocomentarioCar">
    <w:name w:val="Texto comentario Car"/>
    <w:link w:val="Textocomentario"/>
    <w:uiPriority w:val="99"/>
    <w:rsid w:val="0091588E"/>
    <w:rPr>
      <w:rFonts w:ascii="Times New Roman" w:eastAsia="Times New Roman" w:hAnsi="Times New Roman"/>
      <w:lang w:val="es-ES" w:eastAsia="ar-SA"/>
    </w:rPr>
  </w:style>
  <w:style w:type="paragraph" w:styleId="Asuntodelcomentario">
    <w:name w:val="annotation subject"/>
    <w:basedOn w:val="Textocomentario"/>
    <w:next w:val="Textocomentario"/>
    <w:link w:val="AsuntodelcomentarioCar"/>
    <w:uiPriority w:val="99"/>
    <w:semiHidden/>
    <w:unhideWhenUsed/>
    <w:rsid w:val="0091588E"/>
    <w:rPr>
      <w:b/>
      <w:bCs/>
    </w:rPr>
  </w:style>
  <w:style w:type="character" w:customStyle="1" w:styleId="AsuntodelcomentarioCar">
    <w:name w:val="Asunto del comentario Car"/>
    <w:link w:val="Asuntodelcomentario"/>
    <w:uiPriority w:val="99"/>
    <w:semiHidden/>
    <w:rsid w:val="0091588E"/>
    <w:rPr>
      <w:rFonts w:ascii="Times New Roman" w:eastAsia="Times New Roman" w:hAnsi="Times New Roman"/>
      <w:b/>
      <w:bCs/>
      <w:lang w:val="es-ES" w:eastAsia="ar-SA"/>
    </w:rPr>
  </w:style>
  <w:style w:type="character" w:styleId="Hipervnculovisitado">
    <w:name w:val="FollowedHyperlink"/>
    <w:uiPriority w:val="99"/>
    <w:semiHidden/>
    <w:unhideWhenUsed/>
    <w:rsid w:val="007818A1"/>
    <w:rPr>
      <w:color w:val="954F72"/>
      <w:u w:val="single"/>
    </w:rPr>
  </w:style>
  <w:style w:type="character" w:styleId="Mencinsinresolver">
    <w:name w:val="Unresolved Mention"/>
    <w:uiPriority w:val="99"/>
    <w:semiHidden/>
    <w:unhideWhenUsed/>
    <w:rsid w:val="005617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vigiflow.who-umc.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vima.gov.co/productos-vigilados/medicamentos-y-productos-biologicos/medicamentos-de-sintesis-quimica-y-biologic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vimafv@invima.gov.co" TargetMode="External"/><Relationship Id="rId5" Type="http://schemas.openxmlformats.org/officeDocument/2006/relationships/webSettings" Target="webSettings.xml"/><Relationship Id="rId15" Type="http://schemas.openxmlformats.org/officeDocument/2006/relationships/hyperlink" Target="https://vigiflow-eforms.who-umc.org/co/medicamentos" TargetMode="External"/><Relationship Id="rId10" Type="http://schemas.openxmlformats.org/officeDocument/2006/relationships/hyperlink" Target="https://farmacoweb.invima.gov.co/reportesfv/login/loginUsuario.js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ndustryereporting.who-umc.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918C06F-79A8-4E9D-B18F-7E204F8DE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2024</Words>
  <Characters>11132</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13130</CharactersWithSpaces>
  <SharedDoc>false</SharedDoc>
  <HLinks>
    <vt:vector size="36" baseType="variant">
      <vt:variant>
        <vt:i4>7405604</vt:i4>
      </vt:variant>
      <vt:variant>
        <vt:i4>15</vt:i4>
      </vt:variant>
      <vt:variant>
        <vt:i4>0</vt:i4>
      </vt:variant>
      <vt:variant>
        <vt:i4>5</vt:i4>
      </vt:variant>
      <vt:variant>
        <vt:lpwstr>https://vigiflow-eforms.who-umc.org/co/medicamentos</vt:lpwstr>
      </vt:variant>
      <vt:variant>
        <vt:lpwstr/>
      </vt:variant>
      <vt:variant>
        <vt:i4>8323171</vt:i4>
      </vt:variant>
      <vt:variant>
        <vt:i4>12</vt:i4>
      </vt:variant>
      <vt:variant>
        <vt:i4>0</vt:i4>
      </vt:variant>
      <vt:variant>
        <vt:i4>5</vt:i4>
      </vt:variant>
      <vt:variant>
        <vt:lpwstr>https://industryereporting.who-umc.org/</vt:lpwstr>
      </vt:variant>
      <vt:variant>
        <vt:lpwstr/>
      </vt:variant>
      <vt:variant>
        <vt:i4>786434</vt:i4>
      </vt:variant>
      <vt:variant>
        <vt:i4>9</vt:i4>
      </vt:variant>
      <vt:variant>
        <vt:i4>0</vt:i4>
      </vt:variant>
      <vt:variant>
        <vt:i4>5</vt:i4>
      </vt:variant>
      <vt:variant>
        <vt:lpwstr>https://vigiflow.who-umc.org/</vt:lpwstr>
      </vt:variant>
      <vt:variant>
        <vt:lpwstr/>
      </vt:variant>
      <vt:variant>
        <vt:i4>7143550</vt:i4>
      </vt:variant>
      <vt:variant>
        <vt:i4>6</vt:i4>
      </vt:variant>
      <vt:variant>
        <vt:i4>0</vt:i4>
      </vt:variant>
      <vt:variant>
        <vt:i4>5</vt:i4>
      </vt:variant>
      <vt:variant>
        <vt:lpwstr>https://www.invima.gov.co/productos-vigilados/medicamentos-y-productos-biologicos/medicamentos-de-sintesis-quimica-y-biologica</vt:lpwstr>
      </vt:variant>
      <vt:variant>
        <vt:lpwstr/>
      </vt:variant>
      <vt:variant>
        <vt:i4>2228295</vt:i4>
      </vt:variant>
      <vt:variant>
        <vt:i4>3</vt:i4>
      </vt:variant>
      <vt:variant>
        <vt:i4>0</vt:i4>
      </vt:variant>
      <vt:variant>
        <vt:i4>5</vt:i4>
      </vt:variant>
      <vt:variant>
        <vt:lpwstr>mailto:invimafv@invima.gov.co</vt:lpwstr>
      </vt:variant>
      <vt:variant>
        <vt:lpwstr/>
      </vt:variant>
      <vt:variant>
        <vt:i4>7143543</vt:i4>
      </vt:variant>
      <vt:variant>
        <vt:i4>0</vt:i4>
      </vt:variant>
      <vt:variant>
        <vt:i4>0</vt:i4>
      </vt:variant>
      <vt:variant>
        <vt:i4>5</vt:i4>
      </vt:variant>
      <vt:variant>
        <vt:lpwstr>https://farmacoweb.invima.gov.co/reportesfv/login/loginUsuario.jsp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Julia Sotelo Gonzalezc</dc:creator>
  <cp:keywords/>
  <cp:lastModifiedBy>Kelly Jhojana Herrera Quintero</cp:lastModifiedBy>
  <cp:revision>2</cp:revision>
  <cp:lastPrinted>2025-02-21T19:05:00Z</cp:lastPrinted>
  <dcterms:created xsi:type="dcterms:W3CDTF">2026-08-12T16:57:00Z</dcterms:created>
  <dcterms:modified xsi:type="dcterms:W3CDTF">2026-08-12T16:57:00Z</dcterms:modified>
</cp:coreProperties>
</file>